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4EBA" w14:textId="77777777" w:rsidR="005771B0" w:rsidRPr="00FB6556" w:rsidRDefault="005771B0" w:rsidP="00343D02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  <w:lang w:val="es-ES"/>
        </w:rPr>
      </w:pPr>
      <w:r w:rsidRPr="00FB6556">
        <w:rPr>
          <w:rFonts w:asciiTheme="minorHAnsi" w:hAnsiTheme="minorHAnsi" w:cstheme="minorHAnsi"/>
          <w:b/>
          <w:color w:val="00B050"/>
          <w:sz w:val="36"/>
          <w:szCs w:val="36"/>
          <w:lang w:val="es-ES"/>
        </w:rPr>
        <w:t xml:space="preserve">Ampliando nuestras perspectivas </w:t>
      </w:r>
    </w:p>
    <w:p w14:paraId="01D6DB42" w14:textId="2957C5F9" w:rsidR="00D60396" w:rsidRPr="00FB6556" w:rsidRDefault="005771B0" w:rsidP="005771B0">
      <w:pPr>
        <w:jc w:val="center"/>
        <w:rPr>
          <w:rFonts w:asciiTheme="minorHAnsi" w:hAnsiTheme="minorHAnsi" w:cstheme="minorHAnsi"/>
          <w:b/>
          <w:color w:val="00B050"/>
          <w:sz w:val="36"/>
          <w:szCs w:val="36"/>
          <w:lang w:val="es-ES"/>
        </w:rPr>
      </w:pPr>
      <w:r w:rsidRPr="00FB6556">
        <w:rPr>
          <w:rFonts w:asciiTheme="minorHAnsi" w:hAnsiTheme="minorHAnsi" w:cstheme="minorHAnsi"/>
          <w:b/>
          <w:color w:val="00B050"/>
          <w:sz w:val="36"/>
          <w:szCs w:val="36"/>
          <w:lang w:val="es-ES"/>
        </w:rPr>
        <w:t>Comprendiendo la situación actual y diseñando el futuro por nivel de cambio</w:t>
      </w:r>
      <w:r w:rsidR="00137C6C" w:rsidRPr="00FB6556">
        <w:rPr>
          <w:rStyle w:val="Refdenotaalpie"/>
          <w:rFonts w:asciiTheme="minorHAnsi" w:hAnsiTheme="minorHAnsi" w:cstheme="minorHAnsi"/>
          <w:b/>
          <w:color w:val="00B050"/>
          <w:sz w:val="36"/>
          <w:szCs w:val="36"/>
          <w:lang w:val="es-ES"/>
        </w:rPr>
        <w:footnoteReference w:id="1"/>
      </w:r>
      <w:r w:rsidRPr="00FB6556">
        <w:rPr>
          <w:rFonts w:asciiTheme="minorHAnsi" w:hAnsiTheme="minorHAnsi" w:cstheme="minorHAnsi"/>
          <w:b/>
          <w:color w:val="00B050"/>
          <w:sz w:val="36"/>
          <w:szCs w:val="36"/>
          <w:lang w:val="es-ES"/>
        </w:rPr>
        <w:t xml:space="preserve"> </w:t>
      </w:r>
    </w:p>
    <w:p w14:paraId="674D6D7D" w14:textId="77777777" w:rsidR="00343D02" w:rsidRPr="00FB6556" w:rsidRDefault="00343D02" w:rsidP="00E34AD8">
      <w:pPr>
        <w:jc w:val="center"/>
        <w:rPr>
          <w:rFonts w:asciiTheme="minorHAnsi" w:hAnsiTheme="minorHAnsi" w:cstheme="minorHAnsi"/>
          <w:b/>
          <w:color w:val="92D050"/>
          <w:lang w:val="es-ES"/>
        </w:rPr>
      </w:pPr>
    </w:p>
    <w:p w14:paraId="646C5889" w14:textId="2C3951DB" w:rsidR="00343D02" w:rsidRPr="00FB6556" w:rsidRDefault="005771B0" w:rsidP="00343D02">
      <w:pPr>
        <w:jc w:val="center"/>
        <w:rPr>
          <w:rFonts w:asciiTheme="minorHAnsi" w:hAnsiTheme="minorHAnsi" w:cstheme="minorHAnsi"/>
          <w:b/>
          <w:color w:val="92D050"/>
          <w:sz w:val="32"/>
          <w:szCs w:val="32"/>
          <w:lang w:val="es-ES"/>
        </w:rPr>
      </w:pPr>
      <w:r w:rsidRPr="00FB6556">
        <w:rPr>
          <w:rFonts w:asciiTheme="minorHAnsi" w:hAnsiTheme="minorHAnsi" w:cstheme="minorHAnsi"/>
          <w:b/>
          <w:color w:val="92D050"/>
          <w:sz w:val="32"/>
          <w:szCs w:val="32"/>
          <w:lang w:val="es-ES"/>
        </w:rPr>
        <w:t>Gu</w:t>
      </w:r>
      <w:r w:rsidR="0015171D" w:rsidRPr="00FB6556">
        <w:rPr>
          <w:rFonts w:asciiTheme="minorHAnsi" w:hAnsiTheme="minorHAnsi" w:cstheme="minorHAnsi"/>
          <w:b/>
          <w:color w:val="92D050"/>
          <w:sz w:val="32"/>
          <w:szCs w:val="32"/>
          <w:lang w:val="es-ES"/>
        </w:rPr>
        <w:t>í</w:t>
      </w:r>
      <w:r w:rsidRPr="00FB6556">
        <w:rPr>
          <w:rFonts w:asciiTheme="minorHAnsi" w:hAnsiTheme="minorHAnsi" w:cstheme="minorHAnsi"/>
          <w:b/>
          <w:color w:val="92D050"/>
          <w:sz w:val="32"/>
          <w:szCs w:val="32"/>
          <w:lang w:val="es-ES"/>
        </w:rPr>
        <w:t>a de Preguntas</w:t>
      </w:r>
    </w:p>
    <w:p w14:paraId="530D48D5" w14:textId="77777777" w:rsidR="00E34AD8" w:rsidRPr="00FB6556" w:rsidRDefault="00E34AD8" w:rsidP="00DC0450">
      <w:pPr>
        <w:spacing w:before="120" w:after="120"/>
        <w:rPr>
          <w:rFonts w:asciiTheme="minorHAnsi" w:hAnsiTheme="minorHAnsi" w:cstheme="minorHAnsi"/>
          <w:b/>
          <w:color w:val="92D050"/>
          <w:sz w:val="32"/>
          <w:szCs w:val="32"/>
          <w:lang w:val="es-ES"/>
        </w:rPr>
      </w:pPr>
    </w:p>
    <w:p w14:paraId="200CA6AE" w14:textId="77777777" w:rsidR="00E34AD8" w:rsidRPr="00FB6556" w:rsidRDefault="00E34AD8" w:rsidP="00E34AD8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lang w:val="es-ES"/>
        </w:rPr>
        <w:id w:val="1067538563"/>
        <w:docPartObj>
          <w:docPartGallery w:val="Table of Contents"/>
          <w:docPartUnique/>
        </w:docPartObj>
      </w:sdtPr>
      <w:sdtContent>
        <w:p w14:paraId="38BC6D93" w14:textId="7477440A" w:rsidR="00FB6556" w:rsidRDefault="00E34AD8">
          <w:pPr>
            <w:pStyle w:val="TDC1"/>
            <w:tabs>
              <w:tab w:val="right" w:pos="15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E"/>
            </w:rPr>
          </w:pPr>
          <w:r w:rsidRPr="00FB6556">
            <w:rPr>
              <w:rFonts w:asciiTheme="minorHAnsi" w:hAnsiTheme="minorHAnsi" w:cstheme="minorHAnsi"/>
              <w:lang w:val="es-ES"/>
            </w:rPr>
            <w:fldChar w:fldCharType="begin"/>
          </w:r>
          <w:r w:rsidRPr="00FB6556">
            <w:rPr>
              <w:rFonts w:asciiTheme="minorHAnsi" w:hAnsiTheme="minorHAnsi" w:cstheme="minorHAnsi"/>
              <w:lang w:val="es-ES"/>
            </w:rPr>
            <w:instrText xml:space="preserve"> TOC \h \u \z </w:instrText>
          </w:r>
          <w:r w:rsidRPr="00FB6556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130549355" w:history="1">
            <w:r w:rsidR="00FB6556" w:rsidRPr="003A3418">
              <w:rPr>
                <w:rStyle w:val="Hipervnculo"/>
                <w:rFonts w:cstheme="minorHAnsi"/>
                <w:noProof/>
                <w:lang w:val="es-ES"/>
              </w:rPr>
              <w:t>Instrucciones Generales</w:t>
            </w:r>
            <w:r w:rsidR="00FB6556">
              <w:rPr>
                <w:noProof/>
                <w:webHidden/>
              </w:rPr>
              <w:tab/>
            </w:r>
            <w:r w:rsidR="00FB6556">
              <w:rPr>
                <w:noProof/>
                <w:webHidden/>
              </w:rPr>
              <w:fldChar w:fldCharType="begin"/>
            </w:r>
            <w:r w:rsidR="00FB6556">
              <w:rPr>
                <w:noProof/>
                <w:webHidden/>
              </w:rPr>
              <w:instrText xml:space="preserve"> PAGEREF _Toc130549355 \h </w:instrText>
            </w:r>
            <w:r w:rsidR="00FB6556">
              <w:rPr>
                <w:noProof/>
                <w:webHidden/>
              </w:rPr>
            </w:r>
            <w:r w:rsidR="00FB6556">
              <w:rPr>
                <w:noProof/>
                <w:webHidden/>
              </w:rPr>
              <w:fldChar w:fldCharType="separate"/>
            </w:r>
            <w:r w:rsidR="00FB6556">
              <w:rPr>
                <w:noProof/>
                <w:webHidden/>
              </w:rPr>
              <w:t>1</w:t>
            </w:r>
            <w:r w:rsidR="00FB6556">
              <w:rPr>
                <w:noProof/>
                <w:webHidden/>
              </w:rPr>
              <w:fldChar w:fldCharType="end"/>
            </w:r>
          </w:hyperlink>
        </w:p>
        <w:p w14:paraId="2FC483C2" w14:textId="7C8DE6C7" w:rsidR="00FB6556" w:rsidRDefault="00FB6556">
          <w:pPr>
            <w:pStyle w:val="TDC1"/>
            <w:tabs>
              <w:tab w:val="right" w:pos="15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E"/>
            </w:rPr>
          </w:pPr>
          <w:hyperlink w:anchor="_Toc130549356" w:history="1">
            <w:r w:rsidRPr="003A3418">
              <w:rPr>
                <w:rStyle w:val="Hipervnculo"/>
                <w:rFonts w:cstheme="minorHAnsi"/>
                <w:noProof/>
                <w:lang w:val="es-ES"/>
              </w:rPr>
              <w:t>1º Nuestra 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F7DC6" w14:textId="309502C0" w:rsidR="00FB6556" w:rsidRDefault="00FB6556">
          <w:pPr>
            <w:pStyle w:val="TDC1"/>
            <w:tabs>
              <w:tab w:val="right" w:pos="15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E"/>
            </w:rPr>
          </w:pPr>
          <w:hyperlink w:anchor="_Toc130549357" w:history="1">
            <w:r w:rsidRPr="003A3418">
              <w:rPr>
                <w:rStyle w:val="Hipervnculo"/>
                <w:rFonts w:cstheme="minorHAnsi"/>
                <w:noProof/>
                <w:lang w:val="es-ES"/>
              </w:rPr>
              <w:t>2º Bienestar de las personas, de la comunidad y del planeta (impacto)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8D5AC" w14:textId="3F4DE5B7" w:rsidR="00FB6556" w:rsidRDefault="00FB6556">
          <w:pPr>
            <w:pStyle w:val="TDC1"/>
            <w:tabs>
              <w:tab w:val="right" w:pos="15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E"/>
            </w:rPr>
          </w:pPr>
          <w:hyperlink w:anchor="_Toc130549358" w:history="1">
            <w:r w:rsidRPr="003A3418">
              <w:rPr>
                <w:rStyle w:val="Hipervnculo"/>
                <w:rFonts w:cstheme="minorHAnsi"/>
                <w:noProof/>
                <w:lang w:val="es-ES"/>
              </w:rPr>
              <w:t>3º Cambios en el nivel socio-político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9D891" w14:textId="33FDDF86" w:rsidR="00FB6556" w:rsidRDefault="00FB6556">
          <w:pPr>
            <w:pStyle w:val="TDC1"/>
            <w:tabs>
              <w:tab w:val="right" w:pos="153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s-DE"/>
            </w:rPr>
          </w:pPr>
          <w:hyperlink w:anchor="_Toc130549359" w:history="1">
            <w:r w:rsidRPr="003A3418">
              <w:rPr>
                <w:rStyle w:val="Hipervnculo"/>
                <w:rFonts w:cstheme="minorHAnsi"/>
                <w:noProof/>
                <w:lang w:val="es-ES"/>
              </w:rPr>
              <w:t>Cambios en relaciones y comportamientos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D6625" w14:textId="2D75E52E" w:rsidR="00E34AD8" w:rsidRPr="00FB6556" w:rsidRDefault="00E34AD8" w:rsidP="00E34AD8">
          <w:pPr>
            <w:rPr>
              <w:rFonts w:asciiTheme="minorHAnsi" w:hAnsiTheme="minorHAnsi" w:cstheme="minorHAnsi"/>
              <w:color w:val="000000"/>
              <w:sz w:val="20"/>
              <w:szCs w:val="20"/>
              <w:lang w:val="es-ES"/>
            </w:rPr>
          </w:pPr>
          <w:r w:rsidRPr="00FB6556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14:paraId="03E48737" w14:textId="4260A50D" w:rsidR="00E34AD8" w:rsidRPr="00FB6556" w:rsidRDefault="00E34AD8" w:rsidP="00E34AD8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0A8C97A" w14:textId="77777777" w:rsidR="0015171D" w:rsidRPr="00FB6556" w:rsidRDefault="0015171D" w:rsidP="00E34AD8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33759E13" w14:textId="77777777" w:rsidR="00C05879" w:rsidRPr="00FB6556" w:rsidRDefault="00C05879" w:rsidP="00E34AD8">
      <w:pPr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37E34F87" w14:textId="54D0F1AF" w:rsidR="00E34AD8" w:rsidRPr="00FB6556" w:rsidRDefault="001A2415" w:rsidP="00E34AD8">
      <w:pPr>
        <w:pStyle w:val="Ttulo1"/>
        <w:shd w:val="clear" w:color="auto" w:fill="ECF9C2"/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</w:pPr>
      <w:bookmarkStart w:id="0" w:name="_Toc130549355"/>
      <w:r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Instruc</w:t>
      </w:r>
      <w:r w:rsidR="005771B0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ciones Generales</w:t>
      </w:r>
      <w:bookmarkEnd w:id="0"/>
    </w:p>
    <w:p w14:paraId="38CF6793" w14:textId="484911AB" w:rsidR="006E13D3" w:rsidRPr="00FB6556" w:rsidRDefault="006E13D3" w:rsidP="00DC0450">
      <w:pPr>
        <w:spacing w:before="120" w:after="120"/>
        <w:rPr>
          <w:rFonts w:asciiTheme="minorHAnsi" w:hAnsiTheme="minorHAnsi" w:cstheme="minorHAnsi"/>
          <w:sz w:val="2"/>
          <w:szCs w:val="2"/>
          <w:lang w:val="es-ES"/>
        </w:rPr>
      </w:pPr>
    </w:p>
    <w:p w14:paraId="6FA1A2B9" w14:textId="5A0146EE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t xml:space="preserve">Basándose en el análisis y los intercambios con organizaciones, comunidades y/o expertos durante la fase de análisis, identifiquen los aspectos positivos y negativos de la situación actual para cada uno de los niveles de cambio. </w:t>
      </w:r>
    </w:p>
    <w:p w14:paraId="5A08B5AF" w14:textId="7E0B1031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t>Recuerden los diferentes niveles de cambio y la tríada de la violencia de Johan Galtung (véanse los gráficos a continuación), que sirven de base y guía para el análisis y, posteriormente, para guiar las intervenciones y acciones necesarias.</w:t>
      </w:r>
    </w:p>
    <w:p w14:paraId="71A2B521" w14:textId="0979320C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t>Las preguntas son sólo guías para sintetizar los hallazgos durante las visitas de campo y su investigación sobre el tema. Puede retomar y/o adaptar algunas de estas preguntas para sus intercambios y entrevistas. No duden en formular sus propias preguntas en función de su interés en el tema.</w:t>
      </w:r>
    </w:p>
    <w:p w14:paraId="0A0BAE79" w14:textId="6D5FFC95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t>Al documentar sus hallazgos, impresiones, etc., también podrán identificar vacíos de información o aspectos que sobre los que les gustaría investigar más a fondo.</w:t>
      </w:r>
    </w:p>
    <w:p w14:paraId="1669DF49" w14:textId="76A7B06F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1A288604" w14:textId="1FAA0C51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59A73021" w14:textId="7DEE3E5F" w:rsidR="005771B0" w:rsidRPr="00FB6556" w:rsidRDefault="005771B0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0AB70BA8" w14:textId="3641C4EE" w:rsidR="005771B0" w:rsidRPr="00FB6556" w:rsidRDefault="0015171D" w:rsidP="0015171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noProof/>
          <w:sz w:val="20"/>
          <w:szCs w:val="20"/>
          <w:lang w:val="es-ES"/>
        </w:rPr>
        <w:lastRenderedPageBreak/>
        <w:drawing>
          <wp:inline distT="0" distB="0" distL="0" distR="0" wp14:anchorId="142CC172" wp14:editId="3EB4A57B">
            <wp:extent cx="8773908" cy="6233652"/>
            <wp:effectExtent l="0" t="0" r="1905" b="254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609" cy="627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5F01" w14:textId="608839F8" w:rsidR="00C05879" w:rsidRPr="00FB6556" w:rsidRDefault="00C05879" w:rsidP="005771B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36379773" w14:textId="77777777" w:rsidR="00C05879" w:rsidRPr="00FB6556" w:rsidRDefault="00C05879" w:rsidP="00DC0450">
      <w:pPr>
        <w:spacing w:before="120" w:after="120"/>
        <w:rPr>
          <w:rFonts w:asciiTheme="minorHAnsi" w:hAnsiTheme="minorHAnsi" w:cstheme="minorHAnsi"/>
          <w:sz w:val="2"/>
          <w:szCs w:val="2"/>
          <w:lang w:val="es-ES"/>
        </w:rPr>
      </w:pPr>
    </w:p>
    <w:p w14:paraId="059FBB36" w14:textId="4100DADB" w:rsidR="006E13D3" w:rsidRPr="00FB6556" w:rsidRDefault="006E13D3" w:rsidP="00DC045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18FC87C9" w14:textId="77777777" w:rsidR="003A6287" w:rsidRPr="00FB6556" w:rsidRDefault="003A6287" w:rsidP="003A6287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2AF1DACD" w14:textId="4221102D" w:rsidR="003A6287" w:rsidRPr="00FB6556" w:rsidRDefault="003A6287" w:rsidP="003A6287">
      <w:pPr>
        <w:pStyle w:val="Ttulo1"/>
        <w:shd w:val="clear" w:color="auto" w:fill="ECF9C2"/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</w:pPr>
      <w:bookmarkStart w:id="1" w:name="_Toc130549356"/>
      <w:r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1º Nuestra Visión</w:t>
      </w:r>
      <w:bookmarkEnd w:id="1"/>
    </w:p>
    <w:p w14:paraId="1B63A778" w14:textId="77777777" w:rsidR="003A6287" w:rsidRPr="00FB6556" w:rsidRDefault="003A6287" w:rsidP="003A6287">
      <w:pPr>
        <w:spacing w:before="120" w:after="120"/>
        <w:rPr>
          <w:rFonts w:asciiTheme="minorHAnsi" w:hAnsiTheme="minorHAnsi" w:cstheme="minorHAnsi"/>
          <w:color w:val="0070C0"/>
          <w:sz w:val="20"/>
          <w:szCs w:val="20"/>
          <w:lang w:val="es-ES"/>
        </w:rPr>
      </w:pPr>
    </w:p>
    <w:p w14:paraId="58D8C798" w14:textId="46885AAA" w:rsidR="003A6287" w:rsidRPr="00FB6556" w:rsidRDefault="003A6287" w:rsidP="00DC0450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FB6556">
        <w:rPr>
          <w:rFonts w:asciiTheme="minorHAnsi" w:hAnsiTheme="minorHAnsi" w:cstheme="minorHAnsi"/>
          <w:sz w:val="22"/>
          <w:szCs w:val="22"/>
          <w:lang w:val="es-ES"/>
        </w:rPr>
        <w:t>La pregunta del milagro…</w:t>
      </w:r>
    </w:p>
    <w:p w14:paraId="780B1015" w14:textId="77777777" w:rsidR="001B06B6" w:rsidRPr="00FB6556" w:rsidRDefault="001B06B6" w:rsidP="00DC0450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069E51C8" w14:textId="75CDC6A9" w:rsidR="003A6287" w:rsidRPr="00FB6556" w:rsidRDefault="003A6287" w:rsidP="00DC045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724B3142" w14:textId="77777777" w:rsidR="003A6287" w:rsidRPr="00FB6556" w:rsidRDefault="003A6287" w:rsidP="00DC045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2B963C02" w14:textId="2E9EC6CF" w:rsidR="00E34AD8" w:rsidRPr="00FB6556" w:rsidRDefault="003A6287" w:rsidP="006E13D3">
      <w:pPr>
        <w:pStyle w:val="Ttulo1"/>
        <w:shd w:val="clear" w:color="auto" w:fill="ECF9C2"/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</w:pPr>
      <w:bookmarkStart w:id="2" w:name="_Toc130549357"/>
      <w:r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 xml:space="preserve">2º </w:t>
      </w:r>
      <w:r w:rsidR="001E317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Bienestar de las personas</w:t>
      </w:r>
      <w:r w:rsidR="003B4B5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, de la comunidad</w:t>
      </w:r>
      <w:r w:rsidR="001E317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 xml:space="preserve"> y del planeta</w:t>
      </w:r>
      <w:r w:rsidR="003B4B5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 xml:space="preserve"> (impacto)</w:t>
      </w:r>
      <w:bookmarkEnd w:id="2"/>
    </w:p>
    <w:p w14:paraId="76229A23" w14:textId="0A0F86A7" w:rsidR="001E317F" w:rsidRPr="00FB6556" w:rsidRDefault="001E317F" w:rsidP="00DC0450">
      <w:pPr>
        <w:spacing w:before="120" w:after="120"/>
        <w:rPr>
          <w:rFonts w:asciiTheme="minorHAnsi" w:hAnsiTheme="minorHAnsi" w:cstheme="minorHAnsi"/>
          <w:color w:val="0070C0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1E317F" w:rsidRPr="00FB6556" w14:paraId="03ABAC51" w14:textId="77777777" w:rsidTr="001E317F">
        <w:tc>
          <w:tcPr>
            <w:tcW w:w="6156" w:type="dxa"/>
            <w:shd w:val="clear" w:color="auto" w:fill="E5EDC2"/>
          </w:tcPr>
          <w:p w14:paraId="1ED09DCF" w14:textId="77777777" w:rsidR="001E317F" w:rsidRPr="00FB6556" w:rsidRDefault="001E317F" w:rsidP="00DC04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1: Situación Actual</w:t>
            </w:r>
            <w:r w:rsidR="00D717BD"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 xml:space="preserve"> (20 min)</w:t>
            </w:r>
          </w:p>
          <w:p w14:paraId="4442CC51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¿Cuál es la situación actual en relación al bienestar personal, comunitario, de la sociedad en su conjunto y de la naturaleza?</w:t>
            </w:r>
          </w:p>
          <w:p w14:paraId="51A50928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¿Cuál es nuestra población meta que queremos que goce de mejoras en su bienestar y que satisfaga sus necesidades humanas?</w:t>
            </w:r>
          </w:p>
          <w:p w14:paraId="435D132E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¿Qué tipos de violencia directa y efectos de la misma está sufriendo nuestra población meta?</w:t>
            </w:r>
          </w:p>
          <w:p w14:paraId="41166C0F" w14:textId="27A0F1FD" w:rsidR="001B06B6" w:rsidRPr="00FB6556" w:rsidRDefault="001B06B6" w:rsidP="00DC04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¿Hasta qué grado las necesidades humanas de nuestra población meta están siendo satisfechas?</w:t>
            </w:r>
          </w:p>
        </w:tc>
        <w:tc>
          <w:tcPr>
            <w:tcW w:w="6156" w:type="dxa"/>
            <w:shd w:val="clear" w:color="auto" w:fill="E5EDC2"/>
          </w:tcPr>
          <w:p w14:paraId="7B1D0183" w14:textId="77777777" w:rsidR="001E317F" w:rsidRPr="00FB6556" w:rsidRDefault="001E317F" w:rsidP="00DC04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 xml:space="preserve">Paso 2: Situación </w:t>
            </w:r>
            <w:r w:rsidR="00D717BD"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Deseada (15 min)</w:t>
            </w:r>
          </w:p>
          <w:p w14:paraId="22D009A9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¿En qué aspectos del bienestar personal, comunitario, de la sociedad en su conjunto y/o de la naturaleza nos queremos centrar? </w:t>
            </w:r>
          </w:p>
          <w:p w14:paraId="220F50AB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¿Qué mejoras concretas del bienestar queremos que goce nuestra población meta?</w:t>
            </w:r>
          </w:p>
          <w:p w14:paraId="40967368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¿Hasta qué grado las necesidades humanas de nuestra población meta están siendo satisfechas?</w:t>
            </w:r>
          </w:p>
          <w:p w14:paraId="6916CFC3" w14:textId="3B605EAE" w:rsidR="001B06B6" w:rsidRPr="00FB6556" w:rsidRDefault="001B06B6" w:rsidP="00DC04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E5EDC2"/>
          </w:tcPr>
          <w:p w14:paraId="3A70F69A" w14:textId="11A6C961" w:rsidR="001E317F" w:rsidRPr="00FB6556" w:rsidRDefault="00D717BD" w:rsidP="00DC045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</w:t>
            </w:r>
            <w:r w:rsidR="001B06B6"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5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 xml:space="preserve"> min)</w:t>
            </w:r>
          </w:p>
          <w:p w14:paraId="6A601787" w14:textId="77777777" w:rsidR="00B34BF2" w:rsidRPr="00FB6556" w:rsidRDefault="001B06B6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1AB150E2" w14:textId="037397D3" w:rsidR="001B06B6" w:rsidRPr="00FB6556" w:rsidRDefault="001B06B6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Población meta X….</w:t>
            </w:r>
          </w:p>
          <w:p w14:paraId="4127ADB9" w14:textId="77777777" w:rsidR="00B34BF2" w:rsidRPr="00FB6556" w:rsidRDefault="001B06B6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1F78A6E6" w14:textId="2395C80F" w:rsidR="001B06B6" w:rsidRPr="00FB6556" w:rsidRDefault="00B34BF2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</w:t>
            </w:r>
            <w:r w:rsidR="001B06B6"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specto del bienestar, necesidad humana…</w:t>
            </w:r>
          </w:p>
          <w:p w14:paraId="6675B4A1" w14:textId="77777777" w:rsidR="00B34BF2" w:rsidRPr="00FB6556" w:rsidRDefault="001B06B6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¿C</w:t>
            </w:r>
            <w:r w:rsidR="00A02F04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ómo queremos que sea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el cambio? </w:t>
            </w:r>
          </w:p>
          <w:p w14:paraId="72A79341" w14:textId="0FF2D957" w:rsidR="001B06B6" w:rsidRPr="00FB6556" w:rsidRDefault="00A02F04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2B2D4B3A" w14:textId="480672DA" w:rsidR="001B06B6" w:rsidRPr="00FB6556" w:rsidRDefault="001B06B6" w:rsidP="00B34BF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</w:p>
        </w:tc>
      </w:tr>
      <w:tr w:rsidR="001E317F" w:rsidRPr="00FB6556" w14:paraId="4B79C796" w14:textId="77777777" w:rsidTr="001E317F">
        <w:tc>
          <w:tcPr>
            <w:tcW w:w="6156" w:type="dxa"/>
          </w:tcPr>
          <w:p w14:paraId="02CEE293" w14:textId="06A8143B" w:rsidR="001E317F" w:rsidRPr="00FB6556" w:rsidRDefault="001E317F" w:rsidP="001E317F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791CBEF2" w14:textId="368F43EB" w:rsidR="001E317F" w:rsidRPr="00FB6556" w:rsidRDefault="001E317F" w:rsidP="001E317F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4DDA771C" w14:textId="3A7A84E8" w:rsidR="001E317F" w:rsidRPr="00FB6556" w:rsidRDefault="001E317F" w:rsidP="00DC045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156" w:type="dxa"/>
          </w:tcPr>
          <w:p w14:paraId="00C3B360" w14:textId="77777777" w:rsidR="00D717BD" w:rsidRPr="00FB6556" w:rsidRDefault="00D717BD" w:rsidP="00D717BD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6EC507B2" w14:textId="77777777" w:rsidR="00D717BD" w:rsidRPr="00FB6556" w:rsidRDefault="00D717BD" w:rsidP="00D717BD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40D32F20" w14:textId="77777777" w:rsidR="00D717BD" w:rsidRPr="00FB6556" w:rsidRDefault="00D717BD" w:rsidP="00D717B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51183E8B" w14:textId="77777777" w:rsidR="001E317F" w:rsidRPr="00FB6556" w:rsidRDefault="001E317F" w:rsidP="00DC045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2A243E61" w14:textId="17C51CBF" w:rsidR="00D717BD" w:rsidRPr="00FB6556" w:rsidRDefault="00D717BD" w:rsidP="001B06B6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0AD6D64" w14:textId="77777777" w:rsidR="001E317F" w:rsidRPr="00FB6556" w:rsidRDefault="001E317F" w:rsidP="00DC0450">
      <w:pPr>
        <w:spacing w:before="120" w:after="120"/>
        <w:rPr>
          <w:rFonts w:asciiTheme="minorHAnsi" w:hAnsiTheme="minorHAnsi" w:cstheme="minorHAnsi"/>
          <w:color w:val="0070C0"/>
          <w:sz w:val="20"/>
          <w:szCs w:val="20"/>
          <w:lang w:val="es-ES"/>
        </w:rPr>
      </w:pPr>
    </w:p>
    <w:p w14:paraId="6028E6A5" w14:textId="77777777" w:rsidR="00C05879" w:rsidRPr="00FB6556" w:rsidRDefault="00C05879" w:rsidP="00DC0450">
      <w:pPr>
        <w:spacing w:before="120" w:after="120"/>
        <w:rPr>
          <w:rFonts w:asciiTheme="minorHAnsi" w:hAnsiTheme="minorHAnsi" w:cstheme="minorHAnsi"/>
          <w:b/>
          <w:bCs/>
          <w:lang w:val="es-ES"/>
        </w:rPr>
      </w:pPr>
    </w:p>
    <w:p w14:paraId="3A60B514" w14:textId="22ED57B5" w:rsidR="00EF34E0" w:rsidRPr="00FB6556" w:rsidRDefault="00EF34E0" w:rsidP="00EF34E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6713C93F" w14:textId="77777777" w:rsidR="00A25FDA" w:rsidRPr="00FB6556" w:rsidRDefault="00A25FDA" w:rsidP="00EF34E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62A3CF9D" w14:textId="539C436C" w:rsidR="00EF34E0" w:rsidRPr="00FB6556" w:rsidRDefault="00061714" w:rsidP="00EF34E0">
      <w:pPr>
        <w:pStyle w:val="Ttulo1"/>
        <w:shd w:val="clear" w:color="auto" w:fill="ECF9C2"/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</w:pPr>
      <w:bookmarkStart w:id="3" w:name="_Toc130549358"/>
      <w:r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 xml:space="preserve">3º </w:t>
      </w:r>
      <w:r w:rsidR="003B4B5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Cambios en el nivel socio-político</w:t>
      </w:r>
      <w:bookmarkEnd w:id="3"/>
      <w:r w:rsidR="003B4B5F"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 xml:space="preserve"> </w:t>
      </w:r>
    </w:p>
    <w:p w14:paraId="3DAF9404" w14:textId="3C8A4384" w:rsidR="0000145A" w:rsidRPr="00FB6556" w:rsidRDefault="0000145A" w:rsidP="0000145A">
      <w:pPr>
        <w:spacing w:before="120" w:after="120"/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8033"/>
        <w:gridCol w:w="7357"/>
      </w:tblGrid>
      <w:tr w:rsidR="00C626E3" w:rsidRPr="00FB6556" w14:paraId="1CB0A07E" w14:textId="77777777" w:rsidTr="00C626E3">
        <w:tc>
          <w:tcPr>
            <w:tcW w:w="8046" w:type="dxa"/>
          </w:tcPr>
          <w:p w14:paraId="7EA1152A" w14:textId="77777777" w:rsidR="00C626E3" w:rsidRPr="00FB6556" w:rsidRDefault="00C626E3" w:rsidP="00C626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Nivel de cambios socio-políticos</w:t>
            </w:r>
          </w:p>
          <w:p w14:paraId="33222AE4" w14:textId="37B4146F" w:rsidR="00AD0A03" w:rsidRPr="00FB6556" w:rsidRDefault="00AD0A03" w:rsidP="00C626E3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sz w:val="22"/>
                <w:szCs w:val="22"/>
                <w:lang w:val="es-ES"/>
              </w:rPr>
              <w:t>Actores sociales</w:t>
            </w:r>
          </w:p>
          <w:p w14:paraId="04B5DE4D" w14:textId="1F1CE8F8" w:rsidR="00C626E3" w:rsidRPr="00FB6556" w:rsidRDefault="00C626E3" w:rsidP="00C626E3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sz w:val="22"/>
                <w:szCs w:val="22"/>
                <w:lang w:val="es-ES"/>
              </w:rPr>
              <w:t xml:space="preserve">Dimensiones estructurales </w:t>
            </w:r>
          </w:p>
          <w:p w14:paraId="501DF521" w14:textId="77777777" w:rsidR="00C626E3" w:rsidRPr="00FB6556" w:rsidRDefault="00C626E3" w:rsidP="00C626E3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sz w:val="22"/>
                <w:szCs w:val="22"/>
                <w:lang w:val="es-ES"/>
              </w:rPr>
              <w:t xml:space="preserve">Dimensiones culturales </w:t>
            </w:r>
          </w:p>
          <w:p w14:paraId="49BE38BD" w14:textId="7E5EB008" w:rsidR="00C626E3" w:rsidRPr="00FB6556" w:rsidRDefault="00C626E3" w:rsidP="00317FCC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sz w:val="22"/>
                <w:szCs w:val="22"/>
                <w:lang w:val="es-ES"/>
              </w:rPr>
              <w:t>Interacciones intra-grupales e inter-grupales de los actores sociales; desempeño y prácticas colectivas o institucionales.</w:t>
            </w:r>
          </w:p>
        </w:tc>
        <w:tc>
          <w:tcPr>
            <w:tcW w:w="7371" w:type="dxa"/>
          </w:tcPr>
          <w:p w14:paraId="1484DF99" w14:textId="77777777" w:rsidR="00C626E3" w:rsidRPr="00FB6556" w:rsidRDefault="00C626E3" w:rsidP="00AD0A0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  <w:p w14:paraId="4882AF4C" w14:textId="77777777" w:rsidR="00AD0A03" w:rsidRPr="00FB6556" w:rsidRDefault="00AD0A03" w:rsidP="00AD0A0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OJO: Delimiten la descripción de la situación actual y la situación deseada </w:t>
            </w:r>
          </w:p>
          <w:p w14:paraId="052CA488" w14:textId="6EBAEF8D" w:rsidR="00AD0A03" w:rsidRPr="00FB6556" w:rsidRDefault="00AD0A03" w:rsidP="00AD0A0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44084B5A" w14:textId="4E6F2219" w:rsidR="00061714" w:rsidRPr="00FB6556" w:rsidRDefault="00061714" w:rsidP="0000145A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187BEB6E" w14:textId="4F81F798" w:rsidR="0023666A" w:rsidRPr="00FB6556" w:rsidRDefault="0023666A" w:rsidP="0000145A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3.1. Inventario de Actores Sociales</w:t>
      </w:r>
      <w:r w:rsidR="00AD0A03"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(10 min)</w:t>
      </w:r>
    </w:p>
    <w:p w14:paraId="28CDBF11" w14:textId="77777777" w:rsidR="00AD0A03" w:rsidRPr="00FB6556" w:rsidRDefault="00AD0A03" w:rsidP="00AD0A03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FB6556">
        <w:rPr>
          <w:rFonts w:asciiTheme="minorHAnsi" w:hAnsiTheme="minorHAnsi" w:cstheme="minorHAnsi"/>
          <w:sz w:val="22"/>
          <w:szCs w:val="22"/>
          <w:lang w:val="es-ES"/>
        </w:rPr>
        <w:t>Por actores sociales entendemos aquí, por ejemplo:</w:t>
      </w:r>
    </w:p>
    <w:p w14:paraId="35591D86" w14:textId="250A81A9" w:rsidR="0023666A" w:rsidRPr="00FB6556" w:rsidRDefault="00AD0A03" w:rsidP="0000145A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  <w:r w:rsidRPr="00FB6556">
        <w:rPr>
          <w:rFonts w:asciiTheme="minorHAnsi" w:hAnsiTheme="minorHAnsi" w:cstheme="minorHAnsi"/>
          <w:sz w:val="22"/>
          <w:szCs w:val="22"/>
          <w:lang w:val="es-ES"/>
        </w:rPr>
        <w:t>Familias, comunidades, organizaciones, redes, movimientos sociales, empresas, gremios, medios de comunicación, instituciones universitarias, instituciones estatales, comunidad internacional, organismos multi-laterales, etc.</w:t>
      </w: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23666A" w:rsidRPr="00FB6556" w14:paraId="550B6D04" w14:textId="77777777" w:rsidTr="00317FCC">
        <w:trPr>
          <w:tblHeader/>
        </w:trPr>
        <w:tc>
          <w:tcPr>
            <w:tcW w:w="6156" w:type="dxa"/>
            <w:shd w:val="clear" w:color="auto" w:fill="E5EDC2"/>
          </w:tcPr>
          <w:p w14:paraId="11A8EA1C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 xml:space="preserve">Paso 1: Situación Actual </w:t>
            </w:r>
          </w:p>
        </w:tc>
        <w:tc>
          <w:tcPr>
            <w:tcW w:w="6156" w:type="dxa"/>
            <w:shd w:val="clear" w:color="auto" w:fill="E5EDC2"/>
          </w:tcPr>
          <w:p w14:paraId="1829FBA8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2: Situación Deseada (15 min)</w:t>
            </w:r>
          </w:p>
        </w:tc>
        <w:tc>
          <w:tcPr>
            <w:tcW w:w="3078" w:type="dxa"/>
            <w:shd w:val="clear" w:color="auto" w:fill="E5EDC2"/>
          </w:tcPr>
          <w:p w14:paraId="1DA81A73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(10 min)</w:t>
            </w:r>
          </w:p>
        </w:tc>
      </w:tr>
      <w:tr w:rsidR="0023666A" w:rsidRPr="00FB6556" w14:paraId="1403F0C6" w14:textId="77777777" w:rsidTr="001B06B6">
        <w:tc>
          <w:tcPr>
            <w:tcW w:w="6156" w:type="dxa"/>
            <w:shd w:val="clear" w:color="auto" w:fill="FBE4D5" w:themeFill="accent2" w:themeFillTint="33"/>
          </w:tcPr>
          <w:p w14:paraId="61A07BB7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s-ES"/>
              </w:rPr>
              <w:t>Actores sociales</w:t>
            </w:r>
            <w:r w:rsidRPr="00FB6556"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 (10 min)</w:t>
            </w:r>
          </w:p>
          <w:p w14:paraId="326217FB" w14:textId="5D2FB6F4" w:rsidR="001B06B6" w:rsidRPr="00FB6556" w:rsidRDefault="001B06B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actores sociales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influyen positiva y/o negativamente en la satisfacción de las necesidades humanas y los aspectos del bienestar priorizados? 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14:paraId="783ED6BD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s-ES"/>
              </w:rPr>
            </w:pPr>
          </w:p>
        </w:tc>
        <w:tc>
          <w:tcPr>
            <w:tcW w:w="3078" w:type="dxa"/>
            <w:shd w:val="clear" w:color="auto" w:fill="F2F2F2" w:themeFill="background1" w:themeFillShade="F2"/>
          </w:tcPr>
          <w:p w14:paraId="1DC119B5" w14:textId="77777777" w:rsidR="0023666A" w:rsidRPr="00FB6556" w:rsidRDefault="0023666A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23666A" w:rsidRPr="00FB6556" w14:paraId="385ED195" w14:textId="77777777" w:rsidTr="00317FCC">
        <w:tc>
          <w:tcPr>
            <w:tcW w:w="6156" w:type="dxa"/>
          </w:tcPr>
          <w:p w14:paraId="75B999BB" w14:textId="77777777" w:rsidR="0023666A" w:rsidRPr="00FB6556" w:rsidRDefault="0023666A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6C4B93F1" w14:textId="77777777" w:rsidR="0023666A" w:rsidRPr="00FB6556" w:rsidRDefault="0023666A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14:paraId="2A776BE1" w14:textId="613DCDC2" w:rsidR="0023666A" w:rsidRPr="00FB6556" w:rsidRDefault="00AD0A03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2725CCC" w14:textId="7EA07873" w:rsidR="0023666A" w:rsidRPr="00FB6556" w:rsidRDefault="00AD0A03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No aplica</w:t>
            </w:r>
          </w:p>
        </w:tc>
      </w:tr>
    </w:tbl>
    <w:p w14:paraId="3AC42414" w14:textId="77777777" w:rsidR="0023666A" w:rsidRPr="00FB6556" w:rsidRDefault="0023666A" w:rsidP="0000145A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43554D3E" w14:textId="77777777" w:rsidR="00B34BF2" w:rsidRPr="00FB6556" w:rsidRDefault="00B34BF2" w:rsidP="0000145A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29EB9991" w14:textId="4B2FAA8F" w:rsidR="0023666A" w:rsidRPr="00FB6556" w:rsidRDefault="00AD0A03" w:rsidP="0000145A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3.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2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. 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Dimensión Estructural</w:t>
      </w:r>
      <w:r w:rsidR="007A0BEA"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(45 min)</w:t>
      </w:r>
    </w:p>
    <w:p w14:paraId="1C77FEF2" w14:textId="77777777" w:rsidR="00AD0A03" w:rsidRPr="00FB6556" w:rsidRDefault="00AD0A03" w:rsidP="0000145A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15171D" w:rsidRPr="00FB6556" w14:paraId="5D280EED" w14:textId="77777777" w:rsidTr="00C626E3">
        <w:trPr>
          <w:tblHeader/>
        </w:trPr>
        <w:tc>
          <w:tcPr>
            <w:tcW w:w="6156" w:type="dxa"/>
            <w:shd w:val="clear" w:color="auto" w:fill="E5EDC2"/>
          </w:tcPr>
          <w:p w14:paraId="00B85C47" w14:textId="756F5280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 xml:space="preserve">Paso 1: Situación Actual </w:t>
            </w:r>
            <w:r w:rsidR="001B06B6"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(20 min)</w:t>
            </w:r>
          </w:p>
        </w:tc>
        <w:tc>
          <w:tcPr>
            <w:tcW w:w="6156" w:type="dxa"/>
            <w:shd w:val="clear" w:color="auto" w:fill="E5EDC2"/>
          </w:tcPr>
          <w:p w14:paraId="3BB8B3E9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2: Situación Deseada (15 min)</w:t>
            </w:r>
          </w:p>
        </w:tc>
        <w:tc>
          <w:tcPr>
            <w:tcW w:w="3078" w:type="dxa"/>
            <w:shd w:val="clear" w:color="auto" w:fill="E5EDC2"/>
          </w:tcPr>
          <w:p w14:paraId="37DABA41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(10 min)</w:t>
            </w:r>
          </w:p>
        </w:tc>
      </w:tr>
      <w:tr w:rsidR="003A6287" w:rsidRPr="00FB6556" w14:paraId="2EDDA7F0" w14:textId="77777777" w:rsidTr="003A6287">
        <w:tc>
          <w:tcPr>
            <w:tcW w:w="6156" w:type="dxa"/>
            <w:shd w:val="clear" w:color="auto" w:fill="FBE4D5" w:themeFill="accent2" w:themeFillTint="33"/>
          </w:tcPr>
          <w:p w14:paraId="66206F95" w14:textId="4ABCFACD" w:rsidR="003A6287" w:rsidRPr="00FB6556" w:rsidRDefault="003A6287" w:rsidP="00C626E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Sistemas y estructuras; prácticas institucionales; marcos jurídicos; sistemas financieros; promoción de la equidad y la igualdad en términos de acceso a los servicios, los recursos, la justicia, etc.</w:t>
            </w:r>
          </w:p>
          <w:p w14:paraId="4EEE5F84" w14:textId="0D191584" w:rsidR="001B06B6" w:rsidRPr="00FB6556" w:rsidRDefault="001B06B6" w:rsidP="00C626E3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Vea Triada de Violencia de Galtung</w:t>
            </w:r>
          </w:p>
          <w:p w14:paraId="05659341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aspectos o factores de la dimensión estructural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 xml:space="preserve">facilitan e impulsan </w:t>
            </w:r>
          </w:p>
          <w:p w14:paraId="24CEDC36" w14:textId="77777777" w:rsidR="001B06B6" w:rsidRPr="00FB6556" w:rsidRDefault="001B06B6" w:rsidP="001B06B6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la satisfacción de las necesidades humanas y el bienestar de la población meta (arriba priorizadas), </w:t>
            </w:r>
          </w:p>
          <w:p w14:paraId="2EE2D4EA" w14:textId="77777777" w:rsidR="001B06B6" w:rsidRPr="00FB6556" w:rsidRDefault="001B06B6" w:rsidP="001B06B6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el cumplimiento de los derechos humanos y de la naturaleza,</w:t>
            </w:r>
          </w:p>
          <w:p w14:paraId="4F0EF1EB" w14:textId="77777777" w:rsidR="001B06B6" w:rsidRPr="00FB6556" w:rsidRDefault="001B06B6" w:rsidP="001B06B6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la justicia social y/o ambiental?</w:t>
            </w:r>
          </w:p>
          <w:p w14:paraId="0B63A734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generan y/o sostienen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aspectos o factores de la dimensión estructural que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contribuyen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 la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insatisfacción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de qué tipo de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necesidades humanas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 y las continuas violaciones de los derechos humanos y de la naturaleza?</w:t>
            </w:r>
          </w:p>
          <w:p w14:paraId="64718990" w14:textId="17781E7D" w:rsidR="001B06B6" w:rsidRPr="00FB6556" w:rsidRDefault="001B06B6" w:rsidP="00C626E3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¿Qué factores</w:t>
            </w:r>
            <w:r w:rsidR="00137C6C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estructurales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impiden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avanzar hacia la justicia social y/o ambiental, hacia el bienestar personal, comunitario y socio-ecológico?</w:t>
            </w:r>
          </w:p>
        </w:tc>
        <w:tc>
          <w:tcPr>
            <w:tcW w:w="6156" w:type="dxa"/>
            <w:shd w:val="clear" w:color="auto" w:fill="FBE4D5" w:themeFill="accent2" w:themeFillTint="33"/>
          </w:tcPr>
          <w:p w14:paraId="24E16E0E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deben cambiar y/o  incidir en el cambio de qué aspectos o factores estructurales? </w:t>
            </w:r>
          </w:p>
          <w:p w14:paraId="40DCF3F1" w14:textId="77777777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¿Cuáles queremos priorizar? </w:t>
            </w:r>
          </w:p>
          <w:p w14:paraId="7747E09B" w14:textId="768935C8" w:rsidR="001B06B6" w:rsidRPr="00FB6556" w:rsidRDefault="001B06B6" w:rsidP="001B06B6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</w:t>
            </w: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ea</w:t>
            </w: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n</w:t>
            </w: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espectro de aliados, pirámide de actores</w:t>
            </w:r>
          </w:p>
          <w:p w14:paraId="72B73DDD" w14:textId="0E752711" w:rsidR="001B06B6" w:rsidRPr="00FB6556" w:rsidRDefault="001B06B6" w:rsidP="00C626E3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FBE4D5" w:themeFill="accent2" w:themeFillTint="33"/>
          </w:tcPr>
          <w:p w14:paraId="7954044F" w14:textId="77777777" w:rsidR="00B34BF2" w:rsidRPr="00FB6556" w:rsidRDefault="00B34BF2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273633D3" w14:textId="4A0CBCF0" w:rsidR="00B34BF2" w:rsidRPr="00FB6556" w:rsidRDefault="00B34BF2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Actor social</w:t>
            </w: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X….</w:t>
            </w:r>
          </w:p>
          <w:p w14:paraId="656EF97F" w14:textId="77777777" w:rsidR="00B34BF2" w:rsidRPr="00FB6556" w:rsidRDefault="00B34BF2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122637DF" w14:textId="47FA8087" w:rsidR="00B34BF2" w:rsidRPr="00FB6556" w:rsidRDefault="00B34BF2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</w:t>
            </w: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specto concreto de la dimensión estructural, sistema o estructura, desempeño, práctica colectiva o institucional…</w:t>
            </w:r>
          </w:p>
          <w:p w14:paraId="0B9C158E" w14:textId="421A9DD8" w:rsidR="00B34BF2" w:rsidRPr="00FB6556" w:rsidRDefault="00B34BF2" w:rsidP="00B34BF2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¿Cómo queremos que sea el cambio? </w:t>
            </w:r>
          </w:p>
          <w:p w14:paraId="7DF398E9" w14:textId="77777777" w:rsidR="00B34BF2" w:rsidRPr="00FB6556" w:rsidRDefault="00B34BF2" w:rsidP="00B34BF2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7ACD3E58" w14:textId="4421AA39" w:rsidR="001B06B6" w:rsidRPr="00FB6556" w:rsidRDefault="001B06B6" w:rsidP="00B34BF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15171D" w:rsidRPr="00FB6556" w14:paraId="3049A4A0" w14:textId="77777777" w:rsidTr="00521E91">
        <w:tc>
          <w:tcPr>
            <w:tcW w:w="6156" w:type="dxa"/>
          </w:tcPr>
          <w:p w14:paraId="15F7A317" w14:textId="66002E38" w:rsidR="009C2DC5" w:rsidRPr="00FB6556" w:rsidRDefault="00774E57" w:rsidP="009C2DC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 y f</w:t>
            </w:r>
            <w:r w:rsidR="009C2DC5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 positivos y/o impulsores / Oportunidades</w:t>
            </w:r>
          </w:p>
          <w:p w14:paraId="38029C18" w14:textId="6B784717" w:rsidR="009C2DC5" w:rsidRPr="00FB6556" w:rsidRDefault="009C2DC5" w:rsidP="00521E91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15359A35" w14:textId="027F7A47" w:rsidR="00C626E3" w:rsidRPr="00FB6556" w:rsidRDefault="009C2DC5" w:rsidP="00C626E3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4540B05F" w14:textId="45014370" w:rsidR="00C626E3" w:rsidRPr="00FB6556" w:rsidRDefault="00774E57" w:rsidP="00C626E3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 y f</w:t>
            </w:r>
            <w:r w:rsidR="00C626E3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actores </w:t>
            </w:r>
            <w:r w:rsidR="00C626E3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obstaculizadores</w:t>
            </w:r>
            <w:r w:rsidR="00C626E3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y/o </w:t>
            </w:r>
            <w:r w:rsidR="00C626E3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que impiden el bienestar</w:t>
            </w:r>
          </w:p>
          <w:p w14:paraId="3C9897C0" w14:textId="6A3D9F51" w:rsidR="009C2DC5" w:rsidRPr="00FB6556" w:rsidRDefault="009C2DC5" w:rsidP="00521E91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5915C595" w14:textId="56457250" w:rsidR="009C2DC5" w:rsidRPr="00FB6556" w:rsidRDefault="009C2DC5" w:rsidP="00521E91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65594124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6156" w:type="dxa"/>
          </w:tcPr>
          <w:p w14:paraId="1726F80F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4D071F9B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0A01C708" w14:textId="77777777" w:rsidR="0015171D" w:rsidRPr="00FB6556" w:rsidRDefault="0015171D" w:rsidP="00521E91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013D4099" w14:textId="77777777" w:rsidR="0015171D" w:rsidRPr="00FB6556" w:rsidRDefault="0015171D" w:rsidP="00521E91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25E3D406" w14:textId="77777777" w:rsidR="0015171D" w:rsidRPr="00FB6556" w:rsidRDefault="0015171D" w:rsidP="00521E91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43D672E" w14:textId="77777777" w:rsidR="0015171D" w:rsidRPr="00FB6556" w:rsidRDefault="0015171D" w:rsidP="0015171D">
      <w:pPr>
        <w:spacing w:before="120" w:after="120"/>
        <w:rPr>
          <w:rFonts w:asciiTheme="minorHAnsi" w:hAnsiTheme="minorHAnsi" w:cstheme="minorHAnsi"/>
          <w:color w:val="0070C0"/>
          <w:sz w:val="20"/>
          <w:szCs w:val="20"/>
          <w:lang w:val="es-ES"/>
        </w:rPr>
      </w:pPr>
    </w:p>
    <w:p w14:paraId="12AC11C3" w14:textId="5D14D9B3" w:rsidR="0015171D" w:rsidRPr="00FB6556" w:rsidRDefault="0015171D" w:rsidP="0015171D">
      <w:pPr>
        <w:spacing w:before="120" w:after="120"/>
        <w:rPr>
          <w:rFonts w:asciiTheme="minorHAnsi" w:hAnsiTheme="minorHAnsi" w:cstheme="minorHAnsi"/>
          <w:b/>
          <w:bCs/>
          <w:lang w:val="es-ES"/>
        </w:rPr>
      </w:pPr>
    </w:p>
    <w:p w14:paraId="3EFA7911" w14:textId="7F76186F" w:rsidR="00774E57" w:rsidRPr="00FB6556" w:rsidRDefault="00774E57" w:rsidP="00774E57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3.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3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. Dimensión 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Cult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ural</w:t>
      </w:r>
      <w:r w:rsidR="007A0BEA"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(45 min)</w:t>
      </w:r>
    </w:p>
    <w:p w14:paraId="2A0361FC" w14:textId="77777777" w:rsidR="00774E57" w:rsidRPr="00FB6556" w:rsidRDefault="00774E57" w:rsidP="00774E57">
      <w:pPr>
        <w:spacing w:before="120" w:after="12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774E57" w:rsidRPr="00FB6556" w14:paraId="719E7647" w14:textId="77777777" w:rsidTr="00317FCC">
        <w:trPr>
          <w:tblHeader/>
        </w:trPr>
        <w:tc>
          <w:tcPr>
            <w:tcW w:w="6156" w:type="dxa"/>
            <w:shd w:val="clear" w:color="auto" w:fill="E5EDC2"/>
          </w:tcPr>
          <w:p w14:paraId="5ED2CE19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1: Situación Actual (20 min)</w:t>
            </w:r>
          </w:p>
        </w:tc>
        <w:tc>
          <w:tcPr>
            <w:tcW w:w="6156" w:type="dxa"/>
            <w:shd w:val="clear" w:color="auto" w:fill="E5EDC2"/>
          </w:tcPr>
          <w:p w14:paraId="58396ED8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2: Situación Deseada (15 min)</w:t>
            </w:r>
          </w:p>
        </w:tc>
        <w:tc>
          <w:tcPr>
            <w:tcW w:w="3078" w:type="dxa"/>
            <w:shd w:val="clear" w:color="auto" w:fill="E5EDC2"/>
          </w:tcPr>
          <w:p w14:paraId="2E5E4589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(10 min)</w:t>
            </w:r>
          </w:p>
        </w:tc>
      </w:tr>
      <w:tr w:rsidR="00774E57" w:rsidRPr="00FB6556" w14:paraId="21FD1690" w14:textId="77777777" w:rsidTr="00317FCC">
        <w:tc>
          <w:tcPr>
            <w:tcW w:w="6156" w:type="dxa"/>
            <w:shd w:val="clear" w:color="auto" w:fill="FBE4D5" w:themeFill="accent2" w:themeFillTint="33"/>
          </w:tcPr>
          <w:p w14:paraId="1C510387" w14:textId="77777777" w:rsidR="00137C6C" w:rsidRPr="00FB6556" w:rsidRDefault="00137C6C" w:rsidP="00137C6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Normas sociales, valores, ideologías, paradigmas, visiones del mundo, arte, ciencia, religión, educación...</w:t>
            </w:r>
          </w:p>
          <w:p w14:paraId="2FB7FA14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Vea Triada de Violencia de Galtung</w:t>
            </w:r>
          </w:p>
          <w:p w14:paraId="40019274" w14:textId="141F2A5D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aspectos o factores de la dimensión </w:t>
            </w:r>
            <w:r w:rsidR="00137C6C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cultu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ral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 xml:space="preserve">facilitan e impulsan </w:t>
            </w:r>
          </w:p>
          <w:p w14:paraId="175C4708" w14:textId="77777777" w:rsidR="00774E57" w:rsidRPr="00FB6556" w:rsidRDefault="00774E57" w:rsidP="00317FCC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la satisfacción de las necesidades humanas y el bienestar de la población meta (arriba priorizadas), </w:t>
            </w:r>
          </w:p>
          <w:p w14:paraId="4A1DBE0B" w14:textId="77777777" w:rsidR="00774E57" w:rsidRPr="00FB6556" w:rsidRDefault="00774E57" w:rsidP="00317FCC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el cumplimiento de los derechos humanos y de la naturaleza,</w:t>
            </w:r>
          </w:p>
          <w:p w14:paraId="7210986A" w14:textId="77777777" w:rsidR="00774E57" w:rsidRPr="00FB6556" w:rsidRDefault="00774E57" w:rsidP="00317FCC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la justicia social y/o ambiental?</w:t>
            </w:r>
          </w:p>
          <w:p w14:paraId="77B91132" w14:textId="7D6D88C2" w:rsidR="00137C6C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generan y/o sostienen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aspectos o factores de la dimensión </w:t>
            </w:r>
            <w:r w:rsidR="00137C6C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cultu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ral que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contribuyen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 la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insatisfacción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de qué tipo de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necesidades humanas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 y las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continuas violaciones de los derechos humanos y de la naturaleza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?</w:t>
            </w:r>
          </w:p>
          <w:p w14:paraId="3EF63EF2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¿Qué factores</w:t>
            </w:r>
            <w:r w:rsidR="00137C6C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culturales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es-ES"/>
              </w:rPr>
              <w:t>impiden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avanzar hacia la justicia social y/o ambiental, hacia el bienestar personal, comunitario y socio-ecológico?</w:t>
            </w:r>
          </w:p>
          <w:p w14:paraId="747D34EE" w14:textId="1A24EA04" w:rsidR="00137C6C" w:rsidRPr="00FB6556" w:rsidRDefault="00137C6C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aspectos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de la violencia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cultural legitiman la violencia estructural?</w:t>
            </w:r>
          </w:p>
        </w:tc>
        <w:tc>
          <w:tcPr>
            <w:tcW w:w="6156" w:type="dxa"/>
            <w:shd w:val="clear" w:color="auto" w:fill="FBE4D5" w:themeFill="accent2" w:themeFillTint="33"/>
          </w:tcPr>
          <w:p w14:paraId="02647AD0" w14:textId="45BEE433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deben cambiar y/o  incidir en el cambio de qué aspectos o factores </w:t>
            </w:r>
            <w:r w:rsidR="00137C6C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Cult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urales? </w:t>
            </w:r>
          </w:p>
          <w:p w14:paraId="63C83AC7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¿Cuáles queremos priorizar? </w:t>
            </w:r>
          </w:p>
          <w:p w14:paraId="1383CD7F" w14:textId="2387054C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Vean espectro de aliados, pirámide de actores</w:t>
            </w:r>
            <w:r w:rsidR="00137C6C"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 xml:space="preserve"> y triada de Galtung</w:t>
            </w:r>
          </w:p>
          <w:p w14:paraId="426F4C84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FBE4D5" w:themeFill="accent2" w:themeFillTint="33"/>
          </w:tcPr>
          <w:p w14:paraId="42D73374" w14:textId="77777777" w:rsidR="00774E57" w:rsidRPr="00FB6556" w:rsidRDefault="00774E57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54DDB844" w14:textId="77777777" w:rsidR="00774E57" w:rsidRPr="00FB6556" w:rsidRDefault="00774E57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Actor social X….</w:t>
            </w:r>
          </w:p>
          <w:p w14:paraId="58F2DB59" w14:textId="77777777" w:rsidR="00774E57" w:rsidRPr="00FB6556" w:rsidRDefault="00774E57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77D5CC95" w14:textId="77777777" w:rsidR="00774E57" w:rsidRPr="00FB6556" w:rsidRDefault="00774E57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Aspecto concreto de la dimensión estructural, sistema o estructura, desempeño, práctica colectiva o institucional…</w:t>
            </w:r>
          </w:p>
          <w:p w14:paraId="60165581" w14:textId="77777777" w:rsidR="00774E57" w:rsidRPr="00FB6556" w:rsidRDefault="00774E57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¿Cómo queremos que sea el cambio? </w:t>
            </w:r>
          </w:p>
          <w:p w14:paraId="53DB2CEC" w14:textId="77777777" w:rsidR="00774E57" w:rsidRPr="00FB6556" w:rsidRDefault="00774E57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1A574BA1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774E57" w:rsidRPr="00FB6556" w14:paraId="60233363" w14:textId="77777777" w:rsidTr="00317FCC">
        <w:tc>
          <w:tcPr>
            <w:tcW w:w="6156" w:type="dxa"/>
          </w:tcPr>
          <w:p w14:paraId="05575933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 y factores positivos y/o impulsores / Oportunidades</w:t>
            </w:r>
          </w:p>
          <w:p w14:paraId="0305A690" w14:textId="77777777" w:rsidR="00774E57" w:rsidRPr="00FB6556" w:rsidRDefault="00774E57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0AD39C29" w14:textId="77777777" w:rsidR="00774E57" w:rsidRPr="00FB6556" w:rsidRDefault="00774E57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731A8D10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 y factores obstaculizadores y/o que impiden el bienestar</w:t>
            </w:r>
          </w:p>
          <w:p w14:paraId="5CA28A2D" w14:textId="77777777" w:rsidR="00774E57" w:rsidRPr="00FB6556" w:rsidRDefault="00774E57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0AA75C19" w14:textId="08355FFC" w:rsidR="00774E57" w:rsidRPr="00FB6556" w:rsidRDefault="00774E57" w:rsidP="007A0BEA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6156" w:type="dxa"/>
          </w:tcPr>
          <w:p w14:paraId="5184D677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70247396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417331F6" w14:textId="77777777" w:rsidR="00774E57" w:rsidRPr="00FB6556" w:rsidRDefault="00774E57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7B507691" w14:textId="77777777" w:rsidR="00774E57" w:rsidRPr="00FB6556" w:rsidRDefault="00774E57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58E18E76" w14:textId="77777777" w:rsidR="00774E57" w:rsidRPr="00FB6556" w:rsidRDefault="00774E57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3E223959" w14:textId="740B2902" w:rsidR="001101F9" w:rsidRPr="00FB6556" w:rsidRDefault="001101F9" w:rsidP="001101F9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3.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4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. </w:t>
      </w:r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Interacciones inter- e </w:t>
      </w:r>
      <w:proofErr w:type="spellStart"/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>intragrupales</w:t>
      </w:r>
      <w:proofErr w:type="spellEnd"/>
      <w:r w:rsidRPr="00FB6556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(45 min)</w:t>
      </w:r>
    </w:p>
    <w:p w14:paraId="6B313659" w14:textId="77777777" w:rsidR="003D6068" w:rsidRPr="00FB6556" w:rsidRDefault="003D6068" w:rsidP="001101F9">
      <w:pPr>
        <w:spacing w:before="120" w:after="120"/>
        <w:rPr>
          <w:rFonts w:asciiTheme="minorHAnsi" w:hAnsiTheme="minorHAnsi"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1101F9" w:rsidRPr="00FB6556" w14:paraId="5E35108E" w14:textId="77777777" w:rsidTr="00317FCC">
        <w:trPr>
          <w:tblHeader/>
        </w:trPr>
        <w:tc>
          <w:tcPr>
            <w:tcW w:w="6156" w:type="dxa"/>
            <w:shd w:val="clear" w:color="auto" w:fill="E5EDC2"/>
          </w:tcPr>
          <w:p w14:paraId="41FED789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1: Situación Actual (20 min)</w:t>
            </w:r>
          </w:p>
        </w:tc>
        <w:tc>
          <w:tcPr>
            <w:tcW w:w="6156" w:type="dxa"/>
            <w:shd w:val="clear" w:color="auto" w:fill="E5EDC2"/>
          </w:tcPr>
          <w:p w14:paraId="689F7231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2: Situación Deseada (15 min)</w:t>
            </w:r>
          </w:p>
        </w:tc>
        <w:tc>
          <w:tcPr>
            <w:tcW w:w="3078" w:type="dxa"/>
            <w:shd w:val="clear" w:color="auto" w:fill="E5EDC2"/>
          </w:tcPr>
          <w:p w14:paraId="47ECB052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(10 min)</w:t>
            </w:r>
          </w:p>
        </w:tc>
      </w:tr>
      <w:tr w:rsidR="001101F9" w:rsidRPr="00FB6556" w14:paraId="21B4B92C" w14:textId="77777777" w:rsidTr="00317FCC">
        <w:tc>
          <w:tcPr>
            <w:tcW w:w="6156" w:type="dxa"/>
            <w:shd w:val="clear" w:color="auto" w:fill="FBE4D5" w:themeFill="accent2" w:themeFillTint="33"/>
          </w:tcPr>
          <w:p w14:paraId="5D8E4FC0" w14:textId="79EE501A" w:rsidR="001101F9" w:rsidRPr="00FB6556" w:rsidRDefault="000636B4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Interacciones Inter-Grupales:</w:t>
            </w:r>
          </w:p>
          <w:p w14:paraId="4DEFA46F" w14:textId="33DFFA7F" w:rsidR="005D68EB" w:rsidRPr="00FB6556" w:rsidRDefault="005D68EB" w:rsidP="005D68EB">
            <w:pPr>
              <w:pStyle w:val="Prrafobsico"/>
              <w:suppressAutoHyphens/>
              <w:spacing w:after="74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Interacciones que se caracterizan por la pertenencia de los participantes a diferentes grupos</w:t>
            </w:r>
          </w:p>
          <w:p w14:paraId="4CA8DA5B" w14:textId="77777777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Procesos intergrupales</w:t>
            </w:r>
          </w:p>
          <w:p w14:paraId="04CDAF5A" w14:textId="77777777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Identidad social</w:t>
            </w:r>
          </w:p>
          <w:p w14:paraId="61CCBE73" w14:textId="77777777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 xml:space="preserve">Prejuicios </w:t>
            </w:r>
          </w:p>
          <w:p w14:paraId="06B328CF" w14:textId="102A033D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Imágenes enemigas</w:t>
            </w:r>
          </w:p>
          <w:p w14:paraId="36CAE7D1" w14:textId="74606F5F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Cooperación vs. Competencia</w:t>
            </w:r>
          </w:p>
          <w:p w14:paraId="0A6429E6" w14:textId="49C7C6FF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onflictos entre grupos</w:t>
            </w:r>
          </w:p>
          <w:p w14:paraId="3FA818B9" w14:textId="77777777" w:rsidR="005D68EB" w:rsidRPr="00FB6556" w:rsidRDefault="005D68EB" w:rsidP="005D68EB">
            <w:pPr>
              <w:pStyle w:val="Prrafobsico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Reconciliación</w:t>
            </w:r>
          </w:p>
          <w:p w14:paraId="5D27C2CC" w14:textId="73753577" w:rsidR="001101F9" w:rsidRPr="00FB6556" w:rsidRDefault="005D68EB" w:rsidP="00800767">
            <w:pPr>
              <w:pStyle w:val="Prrafobsico"/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Relaciones inter-grupales positivas</w:t>
            </w:r>
            <w:r w:rsidR="00800767" w:rsidRPr="00FB6556">
              <w:rPr>
                <w:rFonts w:asciiTheme="minorHAnsi" w:hAnsiTheme="minorHAnsi" w:cstheme="minorHAnsi"/>
                <w:sz w:val="22"/>
                <w:szCs w:val="22"/>
              </w:rPr>
              <w:t xml:space="preserve"> y negativas</w:t>
            </w:r>
          </w:p>
        </w:tc>
        <w:tc>
          <w:tcPr>
            <w:tcW w:w="6156" w:type="dxa"/>
            <w:shd w:val="clear" w:color="auto" w:fill="FBE4D5" w:themeFill="accent2" w:themeFillTint="33"/>
          </w:tcPr>
          <w:p w14:paraId="5968E99E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deben cambiar y/o  incidir en el cambio de qué aspectos o factores Culturales? </w:t>
            </w:r>
          </w:p>
          <w:p w14:paraId="28D7469D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¿Cuáles queremos priorizar? </w:t>
            </w:r>
          </w:p>
          <w:p w14:paraId="65BCC44F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Vean espectro de aliados, pirámide de actores y triada de Galtung</w:t>
            </w:r>
          </w:p>
          <w:p w14:paraId="15C3EB49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FBE4D5" w:themeFill="accent2" w:themeFillTint="33"/>
          </w:tcPr>
          <w:p w14:paraId="1826082B" w14:textId="77777777" w:rsidR="001101F9" w:rsidRPr="00FB6556" w:rsidRDefault="001101F9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06141964" w14:textId="77777777" w:rsidR="001101F9" w:rsidRPr="00FB6556" w:rsidRDefault="001101F9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Actor social X….</w:t>
            </w:r>
          </w:p>
          <w:p w14:paraId="4C1EB48B" w14:textId="77777777" w:rsidR="001101F9" w:rsidRPr="00FB6556" w:rsidRDefault="001101F9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51012092" w14:textId="77777777" w:rsidR="001101F9" w:rsidRPr="00FB6556" w:rsidRDefault="001101F9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Aspecto concreto de la dimensión estructural, sistema o estructura, desempeño, práctica colectiva o institucional…</w:t>
            </w:r>
          </w:p>
          <w:p w14:paraId="334B6658" w14:textId="77777777" w:rsidR="001101F9" w:rsidRPr="00FB6556" w:rsidRDefault="001101F9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¿Cómo queremos que sea el cambio? </w:t>
            </w:r>
          </w:p>
          <w:p w14:paraId="6EA2079F" w14:textId="77777777" w:rsidR="001101F9" w:rsidRPr="00FB6556" w:rsidRDefault="001101F9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590B4DCE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1101F9" w:rsidRPr="00FB6556" w14:paraId="2B18C26B" w14:textId="77777777" w:rsidTr="00317FCC">
        <w:tc>
          <w:tcPr>
            <w:tcW w:w="6156" w:type="dxa"/>
          </w:tcPr>
          <w:p w14:paraId="2D307E97" w14:textId="5BCDD754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</w:t>
            </w:r>
            <w:r w:rsidR="005D68EB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,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factores </w:t>
            </w:r>
            <w:r w:rsidR="005D68EB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e interacciones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positivos y/o impulsores </w:t>
            </w:r>
            <w:r w:rsidR="005D68EB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que facilitan el bienestar</w:t>
            </w:r>
          </w:p>
          <w:p w14:paraId="387523C6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00EA3043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334A18D6" w14:textId="6DB46AF0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</w:t>
            </w:r>
            <w:r w:rsidR="005D68EB"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, factores e interacciones </w:t>
            </w: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obstaculizadores y/o que impiden el bienestar</w:t>
            </w:r>
          </w:p>
          <w:p w14:paraId="3CA7A0D0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05D10D17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6156" w:type="dxa"/>
          </w:tcPr>
          <w:p w14:paraId="3FEFEC18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72412C28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4947F9C2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694571CC" w14:textId="77777777" w:rsidR="001101F9" w:rsidRPr="00FB6556" w:rsidRDefault="001101F9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282B95A6" w14:textId="77777777" w:rsidR="001101F9" w:rsidRPr="00FB6556" w:rsidRDefault="001101F9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5D68EB" w:rsidRPr="00FB6556" w14:paraId="73896810" w14:textId="77777777" w:rsidTr="00317FCC">
        <w:tc>
          <w:tcPr>
            <w:tcW w:w="6156" w:type="dxa"/>
            <w:shd w:val="clear" w:color="auto" w:fill="FBE4D5" w:themeFill="accent2" w:themeFillTint="33"/>
          </w:tcPr>
          <w:p w14:paraId="4DF34E54" w14:textId="4D35846C" w:rsidR="005D68EB" w:rsidRPr="00FB6556" w:rsidRDefault="005D68EB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Interacciones Intra-Grupales:</w:t>
            </w:r>
          </w:p>
          <w:p w14:paraId="61484B71" w14:textId="5BC191BE" w:rsidR="005D68EB" w:rsidRPr="00FB6556" w:rsidRDefault="005D68EB" w:rsidP="005D68EB">
            <w:pPr>
              <w:pStyle w:val="Prrafobsico"/>
              <w:suppressAutoHyphens/>
              <w:spacing w:after="74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Interacciones que se caracterizan por la pertenencia de los participantes a un grupo común</w:t>
            </w:r>
          </w:p>
          <w:p w14:paraId="47BBF634" w14:textId="77777777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Grupo</w:t>
            </w:r>
          </w:p>
          <w:p w14:paraId="10E10D99" w14:textId="77777777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Relación entre el/la individuo(a) y el grupo</w:t>
            </w:r>
          </w:p>
          <w:p w14:paraId="24D35EDB" w14:textId="77777777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Procesos y estructuras de grupo</w:t>
            </w:r>
          </w:p>
          <w:p w14:paraId="2C010406" w14:textId="6E0FAB78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Rendimiento del grupo</w:t>
            </w:r>
          </w:p>
          <w:p w14:paraId="27D9BC11" w14:textId="77777777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Influencia social: normas sociales, conformidad, obediencia</w:t>
            </w:r>
          </w:p>
          <w:p w14:paraId="362197E0" w14:textId="31DAD8A9" w:rsidR="005D68EB" w:rsidRPr="00FB6556" w:rsidRDefault="005D68EB" w:rsidP="005D68EB">
            <w:pPr>
              <w:pStyle w:val="Prrafobsico"/>
              <w:numPr>
                <w:ilvl w:val="0"/>
                <w:numId w:val="19"/>
              </w:numPr>
              <w:suppressAutoHyphens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Autoritarismo</w:t>
            </w:r>
          </w:p>
        </w:tc>
        <w:tc>
          <w:tcPr>
            <w:tcW w:w="6156" w:type="dxa"/>
            <w:shd w:val="clear" w:color="auto" w:fill="FBE4D5" w:themeFill="accent2" w:themeFillTint="33"/>
          </w:tcPr>
          <w:p w14:paraId="620C1E07" w14:textId="77777777" w:rsidR="005D68EB" w:rsidRPr="00FB6556" w:rsidRDefault="005D68EB" w:rsidP="005D68EB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FBE4D5" w:themeFill="accent2" w:themeFillTint="33"/>
          </w:tcPr>
          <w:p w14:paraId="05E8DF45" w14:textId="77777777" w:rsidR="005D68EB" w:rsidRPr="00FB6556" w:rsidRDefault="005D68EB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51C9FCAF" w14:textId="77777777" w:rsidR="005D68EB" w:rsidRPr="00FB6556" w:rsidRDefault="005D68EB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Actor social X….</w:t>
            </w:r>
          </w:p>
          <w:p w14:paraId="4CEF9C44" w14:textId="77777777" w:rsidR="005D68EB" w:rsidRPr="00FB6556" w:rsidRDefault="005D68EB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1F4ABC9D" w14:textId="3D534BBB" w:rsidR="005D68EB" w:rsidRPr="00FB6556" w:rsidRDefault="005D68EB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Interacciones entre actores</w:t>
            </w:r>
          </w:p>
          <w:p w14:paraId="3F8D1CC0" w14:textId="04E6B269" w:rsidR="005D68EB" w:rsidRPr="00FB6556" w:rsidRDefault="005D68EB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Interacciones a lo interno de actor/grupo/red X</w:t>
            </w:r>
          </w:p>
          <w:p w14:paraId="113299B2" w14:textId="77777777" w:rsidR="005D68EB" w:rsidRPr="00FB6556" w:rsidRDefault="005D68EB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¿Cómo queremos que sea el cambio? </w:t>
            </w:r>
          </w:p>
          <w:p w14:paraId="5D3F0027" w14:textId="77777777" w:rsidR="005D68EB" w:rsidRPr="00FB6556" w:rsidRDefault="005D68EB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54F5C4BD" w14:textId="77777777" w:rsidR="005D68EB" w:rsidRPr="00FB6556" w:rsidRDefault="005D68EB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5D68EB" w:rsidRPr="00FB6556" w14:paraId="63EE15D5" w14:textId="77777777" w:rsidTr="00317FCC">
        <w:tc>
          <w:tcPr>
            <w:tcW w:w="6156" w:type="dxa"/>
          </w:tcPr>
          <w:p w14:paraId="46FB4E58" w14:textId="77777777" w:rsidR="005D68EB" w:rsidRPr="00FB6556" w:rsidRDefault="005D68EB" w:rsidP="005D68EB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Actores, factores e interacciones positivos y/o impulsores que facilitan el bienestar</w:t>
            </w:r>
          </w:p>
          <w:p w14:paraId="31F9685A" w14:textId="77777777" w:rsidR="005D68EB" w:rsidRPr="00FB6556" w:rsidRDefault="005D68EB" w:rsidP="005D68EB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48250B21" w14:textId="77777777" w:rsidR="005D68EB" w:rsidRPr="00FB6556" w:rsidRDefault="005D68EB" w:rsidP="005D68EB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5028C0F0" w14:textId="77777777" w:rsidR="005D68EB" w:rsidRPr="00FB6556" w:rsidRDefault="005D68EB" w:rsidP="005D68EB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Actores, factores e interacciones obstaculizadores y/o que impiden el bienestar</w:t>
            </w:r>
          </w:p>
          <w:p w14:paraId="394BD2FB" w14:textId="77777777" w:rsidR="005D68EB" w:rsidRPr="00FB6556" w:rsidRDefault="005D68EB" w:rsidP="005D68EB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49FE7DA2" w14:textId="173DCF71" w:rsidR="005D68EB" w:rsidRPr="00FB6556" w:rsidRDefault="005D68EB" w:rsidP="005D68EB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6156" w:type="dxa"/>
          </w:tcPr>
          <w:p w14:paraId="43268DD0" w14:textId="77777777" w:rsidR="005D68EB" w:rsidRPr="00FB6556" w:rsidRDefault="005D68EB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391B35DC" w14:textId="77777777" w:rsidR="005D68EB" w:rsidRPr="00FB6556" w:rsidRDefault="005D68EB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4CB53A7D" w14:textId="2CE9B21D" w:rsidR="005A67C3" w:rsidRPr="00FB6556" w:rsidRDefault="005A67C3" w:rsidP="005D68EB">
      <w:pPr>
        <w:tabs>
          <w:tab w:val="left" w:pos="1486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tab/>
      </w:r>
    </w:p>
    <w:p w14:paraId="2A39373F" w14:textId="77777777" w:rsidR="0090051F" w:rsidRPr="00FB6556" w:rsidRDefault="0090051F" w:rsidP="0090051F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77718227" w14:textId="6F16287C" w:rsidR="00FB6556" w:rsidRPr="00FB6556" w:rsidRDefault="00FB6556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14:paraId="401C1A41" w14:textId="77777777" w:rsidR="001101F9" w:rsidRPr="00FB6556" w:rsidRDefault="001101F9" w:rsidP="00DC0450">
      <w:pPr>
        <w:spacing w:before="120" w:after="120"/>
        <w:rPr>
          <w:rFonts w:asciiTheme="minorHAnsi" w:hAnsiTheme="minorHAnsi" w:cstheme="minorHAnsi"/>
          <w:sz w:val="20"/>
          <w:szCs w:val="20"/>
          <w:lang w:val="es-ES"/>
        </w:rPr>
      </w:pPr>
    </w:p>
    <w:p w14:paraId="7832CDA6" w14:textId="19010248" w:rsidR="00EB2481" w:rsidRPr="00FB6556" w:rsidRDefault="00FB6556" w:rsidP="00EB2481">
      <w:pPr>
        <w:pStyle w:val="Ttulo1"/>
        <w:shd w:val="clear" w:color="auto" w:fill="ECF9C2"/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</w:pPr>
      <w:bookmarkStart w:id="4" w:name="_Toc130549359"/>
      <w:r w:rsidRPr="00FB6556">
        <w:rPr>
          <w:rFonts w:asciiTheme="minorHAnsi" w:eastAsia="Calibri" w:hAnsiTheme="minorHAnsi" w:cstheme="minorHAnsi"/>
          <w:color w:val="000000"/>
          <w:sz w:val="32"/>
          <w:szCs w:val="32"/>
          <w:lang w:val="es-ES"/>
        </w:rPr>
        <w:t>Cambios en relaciones y comportamientos</w:t>
      </w:r>
      <w:bookmarkEnd w:id="4"/>
    </w:p>
    <w:p w14:paraId="02CD1D80" w14:textId="77777777" w:rsidR="00FB6556" w:rsidRPr="00FB6556" w:rsidRDefault="00FB6556" w:rsidP="00FB655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Interindividual: </w:t>
      </w:r>
    </w:p>
    <w:p w14:paraId="1E8214D2" w14:textId="39B34355" w:rsidR="00FB6556" w:rsidRPr="00FB6556" w:rsidRDefault="00FB6556" w:rsidP="00FB6556">
      <w:pPr>
        <w:pStyle w:val="Prrafodelista"/>
        <w:numPr>
          <w:ilvl w:val="0"/>
          <w:numId w:val="13"/>
        </w:numPr>
        <w:spacing w:before="120" w:after="120"/>
        <w:rPr>
          <w:rFonts w:cstheme="minorHAnsi"/>
          <w:b/>
          <w:bCs/>
          <w:sz w:val="20"/>
          <w:szCs w:val="20"/>
          <w:lang w:val="es-ES"/>
        </w:rPr>
      </w:pPr>
      <w:r w:rsidRPr="00FB6556">
        <w:rPr>
          <w:rFonts w:cstheme="minorHAnsi"/>
          <w:b/>
          <w:bCs/>
          <w:sz w:val="20"/>
          <w:szCs w:val="20"/>
          <w:lang w:val="es-ES"/>
        </w:rPr>
        <w:t>Interacciones y relaciones entre individuos</w:t>
      </w:r>
    </w:p>
    <w:p w14:paraId="7F659021" w14:textId="7F2DD439" w:rsidR="00FB6556" w:rsidRPr="00FB6556" w:rsidRDefault="00FB6556" w:rsidP="00FB655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FB6556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Individual: </w:t>
      </w:r>
    </w:p>
    <w:p w14:paraId="38A1D2ED" w14:textId="51D0378B" w:rsidR="00FB6556" w:rsidRPr="00FB6556" w:rsidRDefault="00FB6556" w:rsidP="00FB6556">
      <w:pPr>
        <w:pStyle w:val="Prrafodelista"/>
        <w:numPr>
          <w:ilvl w:val="0"/>
          <w:numId w:val="13"/>
        </w:numPr>
        <w:spacing w:before="120" w:after="120"/>
        <w:rPr>
          <w:rFonts w:cstheme="minorHAnsi"/>
          <w:b/>
          <w:bCs/>
          <w:sz w:val="20"/>
          <w:szCs w:val="20"/>
          <w:lang w:val="es-ES"/>
        </w:rPr>
      </w:pPr>
      <w:r w:rsidRPr="00FB6556">
        <w:rPr>
          <w:rFonts w:cstheme="minorHAnsi"/>
          <w:b/>
          <w:bCs/>
          <w:sz w:val="20"/>
          <w:szCs w:val="20"/>
          <w:lang w:val="es-ES"/>
        </w:rPr>
        <w:t>Comportamientos, prácticas, hábitos y rutinas.</w:t>
      </w:r>
    </w:p>
    <w:p w14:paraId="2FD5E0B5" w14:textId="77777777" w:rsidR="00FB6556" w:rsidRPr="00FB6556" w:rsidRDefault="00FB6556" w:rsidP="00FB6556">
      <w:pPr>
        <w:pStyle w:val="Prrafodelista"/>
        <w:numPr>
          <w:ilvl w:val="0"/>
          <w:numId w:val="13"/>
        </w:numPr>
        <w:spacing w:before="120" w:after="120"/>
        <w:rPr>
          <w:rFonts w:cstheme="minorHAnsi"/>
          <w:sz w:val="20"/>
          <w:szCs w:val="20"/>
          <w:lang w:val="es-ES"/>
        </w:rPr>
      </w:pPr>
      <w:r w:rsidRPr="00FB6556">
        <w:rPr>
          <w:rFonts w:cstheme="minorHAnsi"/>
          <w:sz w:val="20"/>
          <w:szCs w:val="20"/>
          <w:lang w:val="es-ES"/>
        </w:rPr>
        <w:t>Competencias: conocimientos, habilidades y actitudes</w:t>
      </w:r>
    </w:p>
    <w:p w14:paraId="495C08EE" w14:textId="4BF6932D" w:rsidR="00FB6556" w:rsidRPr="00FB6556" w:rsidRDefault="00FB6556" w:rsidP="00FB6556">
      <w:pPr>
        <w:pStyle w:val="Prrafodelista"/>
        <w:numPr>
          <w:ilvl w:val="0"/>
          <w:numId w:val="13"/>
        </w:numPr>
        <w:spacing w:before="120" w:after="120"/>
        <w:rPr>
          <w:rFonts w:cstheme="minorHAnsi"/>
          <w:sz w:val="20"/>
          <w:szCs w:val="20"/>
          <w:lang w:val="es-ES"/>
        </w:rPr>
      </w:pPr>
      <w:r w:rsidRPr="00FB6556">
        <w:rPr>
          <w:rFonts w:cstheme="minorHAnsi"/>
          <w:sz w:val="20"/>
          <w:szCs w:val="20"/>
          <w:lang w:val="es-ES"/>
        </w:rPr>
        <w:t>Procesos intrapsíquicos</w:t>
      </w:r>
    </w:p>
    <w:tbl>
      <w:tblPr>
        <w:tblStyle w:val="Tablaconcuadrcu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6156"/>
        <w:gridCol w:w="6156"/>
        <w:gridCol w:w="3078"/>
      </w:tblGrid>
      <w:tr w:rsidR="00FB6556" w:rsidRPr="00FB6556" w14:paraId="6B72317E" w14:textId="77777777" w:rsidTr="00317FCC">
        <w:trPr>
          <w:tblHeader/>
        </w:trPr>
        <w:tc>
          <w:tcPr>
            <w:tcW w:w="6156" w:type="dxa"/>
            <w:shd w:val="clear" w:color="auto" w:fill="E5EDC2"/>
          </w:tcPr>
          <w:p w14:paraId="46C20A0F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1: Situación Actual (20 min)</w:t>
            </w:r>
          </w:p>
        </w:tc>
        <w:tc>
          <w:tcPr>
            <w:tcW w:w="6156" w:type="dxa"/>
            <w:shd w:val="clear" w:color="auto" w:fill="E5EDC2"/>
          </w:tcPr>
          <w:p w14:paraId="1D08BE5D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2: Situación Deseada (15 min)</w:t>
            </w:r>
          </w:p>
        </w:tc>
        <w:tc>
          <w:tcPr>
            <w:tcW w:w="3078" w:type="dxa"/>
            <w:shd w:val="clear" w:color="auto" w:fill="E5EDC2"/>
          </w:tcPr>
          <w:p w14:paraId="737BB240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Paso 3: Objetivo (10 min)</w:t>
            </w:r>
          </w:p>
        </w:tc>
      </w:tr>
      <w:tr w:rsidR="00FB6556" w:rsidRPr="00FB6556" w14:paraId="1C4AF259" w14:textId="77777777" w:rsidTr="00317FCC">
        <w:tc>
          <w:tcPr>
            <w:tcW w:w="6156" w:type="dxa"/>
            <w:shd w:val="clear" w:color="auto" w:fill="FBE4D5" w:themeFill="accent2" w:themeFillTint="33"/>
          </w:tcPr>
          <w:p w14:paraId="463ABA74" w14:textId="0438C446" w:rsidR="00FB6556" w:rsidRPr="00FB6556" w:rsidRDefault="00FB6556" w:rsidP="00FB6556">
            <w:pPr>
              <w:pStyle w:val="Prrafobsico"/>
              <w:suppressAutoHyphens/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B6556">
              <w:rPr>
                <w:rFonts w:asciiTheme="minorHAnsi" w:hAnsiTheme="minorHAnsi" w:cstheme="minorHAnsi"/>
                <w:sz w:val="20"/>
                <w:szCs w:val="20"/>
              </w:rPr>
              <w:t>Interacciones entre personas determinadas por las características idiosincrásicas/identitarias de las partes implicadas.</w:t>
            </w:r>
          </w:p>
          <w:p w14:paraId="48C22996" w14:textId="7B649FC8" w:rsidR="00FB6556" w:rsidRPr="00FB6556" w:rsidRDefault="00FB6556" w:rsidP="00FB6556">
            <w:pPr>
              <w:pStyle w:val="Prrafobsico"/>
              <w:numPr>
                <w:ilvl w:val="0"/>
                <w:numId w:val="20"/>
              </w:numPr>
              <w:suppressAutoHyphens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 xml:space="preserve">Relaciones interpersonales </w:t>
            </w:r>
          </w:p>
          <w:p w14:paraId="69225B70" w14:textId="77777777" w:rsidR="00FB6556" w:rsidRPr="00FB6556" w:rsidRDefault="00FB6556" w:rsidP="00FB6556">
            <w:pPr>
              <w:pStyle w:val="Prrafobsico"/>
              <w:numPr>
                <w:ilvl w:val="0"/>
                <w:numId w:val="20"/>
              </w:numPr>
              <w:suppressAutoHyphens/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La afiliación y la necesidad de pertenecer</w:t>
            </w:r>
          </w:p>
          <w:p w14:paraId="5CE6B792" w14:textId="52A0A1C2" w:rsidR="00FB6556" w:rsidRPr="00FB6556" w:rsidRDefault="00FB6556" w:rsidP="00FB6556">
            <w:pPr>
              <w:pStyle w:val="Prrafobsico"/>
              <w:numPr>
                <w:ilvl w:val="0"/>
                <w:numId w:val="20"/>
              </w:numPr>
              <w:suppressAutoHyphens/>
              <w:spacing w:after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Comportamiento pro-social</w:t>
            </w:r>
          </w:p>
          <w:p w14:paraId="23F6B348" w14:textId="17776310" w:rsidR="00FB6556" w:rsidRDefault="00FB6556" w:rsidP="00FB6556">
            <w:pPr>
              <w:pStyle w:val="Prrafobsico"/>
              <w:numPr>
                <w:ilvl w:val="0"/>
                <w:numId w:val="20"/>
              </w:numPr>
              <w:suppressAutoHyphens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B6556">
              <w:rPr>
                <w:rFonts w:asciiTheme="minorHAnsi" w:hAnsiTheme="minorHAnsi" w:cstheme="minorHAnsi"/>
                <w:sz w:val="22"/>
                <w:szCs w:val="22"/>
              </w:rPr>
              <w:t>Comportamiento agresivo</w:t>
            </w:r>
          </w:p>
          <w:p w14:paraId="5A20111C" w14:textId="78E93880" w:rsidR="00FB6556" w:rsidRDefault="00FB6556" w:rsidP="00FB6556">
            <w:pPr>
              <w:pStyle w:val="Prrafobsico"/>
              <w:suppressAutoHyphens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</w:t>
            </w:r>
          </w:p>
          <w:p w14:paraId="2C4DAC4B" w14:textId="0C88DDFA" w:rsidR="00FB6556" w:rsidRPr="00FB6556" w:rsidRDefault="00FB6556" w:rsidP="00FB6556">
            <w:pPr>
              <w:pStyle w:val="Prrafobsico"/>
              <w:numPr>
                <w:ilvl w:val="0"/>
                <w:numId w:val="20"/>
              </w:numPr>
              <w:suppressAutoHyphens/>
              <w:spacing w:after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Comportamientos, hábitos, rutinas</w:t>
            </w:r>
          </w:p>
        </w:tc>
        <w:tc>
          <w:tcPr>
            <w:tcW w:w="6156" w:type="dxa"/>
            <w:shd w:val="clear" w:color="auto" w:fill="FBE4D5" w:themeFill="accent2" w:themeFillTint="33"/>
          </w:tcPr>
          <w:p w14:paraId="3AD774BD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actores sociales deben cambiar y/o  incidir en el cambio de qué aspectos o factores Culturales? </w:t>
            </w:r>
          </w:p>
          <w:p w14:paraId="76A6590A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¿Cuáles queremos priorizar? </w:t>
            </w:r>
          </w:p>
          <w:p w14:paraId="66B2C16D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s-ES"/>
              </w:rPr>
              <w:t>Vean espectro de aliados, pirámide de actores y triada de Galtung</w:t>
            </w:r>
          </w:p>
          <w:p w14:paraId="72B368E8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</w:tc>
        <w:tc>
          <w:tcPr>
            <w:tcW w:w="3078" w:type="dxa"/>
            <w:shd w:val="clear" w:color="auto" w:fill="FBE4D5" w:themeFill="accent2" w:themeFillTint="33"/>
          </w:tcPr>
          <w:p w14:paraId="67CC8537" w14:textId="77777777" w:rsidR="00FB6556" w:rsidRPr="00FB6556" w:rsidRDefault="00FB6556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¿Quién? </w:t>
            </w:r>
          </w:p>
          <w:p w14:paraId="2C1F6F6A" w14:textId="591A8F52" w:rsidR="00FB6556" w:rsidRPr="00FB6556" w:rsidRDefault="00FB6556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Integrantes de </w:t>
            </w:r>
            <w:proofErr w:type="spellStart"/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ctor</w:t>
            </w:r>
            <w:proofErr w:type="spellEnd"/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social X….</w:t>
            </w:r>
          </w:p>
          <w:p w14:paraId="4D020694" w14:textId="77777777" w:rsidR="00FB6556" w:rsidRPr="00FB6556" w:rsidRDefault="00FB6556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¿Qué cambia? </w:t>
            </w:r>
          </w:p>
          <w:p w14:paraId="61C34A22" w14:textId="23501277" w:rsidR="00FB6556" w:rsidRPr="00FB6556" w:rsidRDefault="00FB6556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Relaciones, comportamientos, prácticas..</w:t>
            </w: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1BFFE98C" w14:textId="77777777" w:rsidR="00FB6556" w:rsidRPr="00FB6556" w:rsidRDefault="00FB6556" w:rsidP="00317FCC">
            <w:pPr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¿Cómo queremos que sea el cambio? </w:t>
            </w:r>
          </w:p>
          <w:p w14:paraId="43AF689D" w14:textId="77777777" w:rsidR="00FB6556" w:rsidRPr="00FB6556" w:rsidRDefault="00FB6556" w:rsidP="00317FC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Cualidad, enfoque…</w:t>
            </w:r>
          </w:p>
          <w:p w14:paraId="3B4D3730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FB6556" w:rsidRPr="00FB6556" w14:paraId="4EDCC477" w14:textId="77777777" w:rsidTr="00317FCC">
        <w:tc>
          <w:tcPr>
            <w:tcW w:w="6156" w:type="dxa"/>
          </w:tcPr>
          <w:p w14:paraId="024005DF" w14:textId="723E8210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Interacciones Inter-Individuales</w:t>
            </w:r>
          </w:p>
          <w:p w14:paraId="6D2DDEB3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13C57D0E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1A5B4E97" w14:textId="4464788D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  <w:t>Comportamiento individuales</w:t>
            </w:r>
          </w:p>
          <w:p w14:paraId="3BE2BBCA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044B126C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</w:tc>
        <w:tc>
          <w:tcPr>
            <w:tcW w:w="6156" w:type="dxa"/>
          </w:tcPr>
          <w:p w14:paraId="4F0E6B23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7730F680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14:paraId="2C6D9612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….</w:t>
            </w:r>
          </w:p>
          <w:p w14:paraId="0322F6E7" w14:textId="77777777" w:rsidR="00FB6556" w:rsidRPr="00FB6556" w:rsidRDefault="00FB6556" w:rsidP="00317FCC">
            <w:pPr>
              <w:pStyle w:val="Prrafodelista"/>
              <w:numPr>
                <w:ilvl w:val="0"/>
                <w:numId w:val="13"/>
              </w:numPr>
              <w:spacing w:before="120" w:after="120"/>
              <w:ind w:left="318" w:hanging="284"/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</w:pPr>
            <w:r w:rsidRPr="00FB6556">
              <w:rPr>
                <w:rFonts w:cstheme="minorHAnsi"/>
                <w:color w:val="000000" w:themeColor="text1"/>
                <w:sz w:val="22"/>
                <w:szCs w:val="22"/>
                <w:lang w:val="es-ES"/>
              </w:rPr>
              <w:t>…</w:t>
            </w:r>
          </w:p>
          <w:p w14:paraId="6F669E88" w14:textId="77777777" w:rsidR="00FB6556" w:rsidRPr="00FB6556" w:rsidRDefault="00FB6556" w:rsidP="00317FC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06FEB01" w14:textId="77777777" w:rsidR="009C2DC5" w:rsidRPr="00FB6556" w:rsidRDefault="009C2DC5">
      <w:pPr>
        <w:spacing w:before="120" w:after="120"/>
        <w:rPr>
          <w:rFonts w:asciiTheme="minorHAnsi" w:hAnsiTheme="minorHAnsi" w:cstheme="minorHAnsi"/>
          <w:color w:val="0070C0"/>
          <w:sz w:val="20"/>
          <w:szCs w:val="20"/>
          <w:lang w:val="es-ES"/>
        </w:rPr>
      </w:pPr>
    </w:p>
    <w:sectPr w:rsidR="009C2DC5" w:rsidRPr="00FB6556" w:rsidSect="00355E07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90F" w14:textId="77777777" w:rsidR="007C3EEB" w:rsidRDefault="007C3EEB" w:rsidP="00864FDC">
      <w:r>
        <w:separator/>
      </w:r>
    </w:p>
  </w:endnote>
  <w:endnote w:type="continuationSeparator" w:id="0">
    <w:p w14:paraId="56ACBA49" w14:textId="77777777" w:rsidR="007C3EEB" w:rsidRDefault="007C3EEB" w:rsidP="008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auto"/>
    <w:pitch w:val="variable"/>
    <w:sig w:usb0="800000AF" w:usb1="0000000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93657240"/>
      <w:docPartObj>
        <w:docPartGallery w:val="Page Numbers (Bottom of Page)"/>
        <w:docPartUnique/>
      </w:docPartObj>
    </w:sdtPr>
    <w:sdtContent>
      <w:p w14:paraId="2248F5C6" w14:textId="57E3BA85" w:rsidR="00864FDC" w:rsidRDefault="00864FDC" w:rsidP="00864FD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5BB0202" w14:textId="77777777" w:rsidR="00864FDC" w:rsidRDefault="00864FDC" w:rsidP="00864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53702810"/>
      <w:docPartObj>
        <w:docPartGallery w:val="Page Numbers (Bottom of Page)"/>
        <w:docPartUnique/>
      </w:docPartObj>
    </w:sdtPr>
    <w:sdtContent>
      <w:p w14:paraId="193501DA" w14:textId="09310C05" w:rsidR="00864FDC" w:rsidRDefault="00864FDC" w:rsidP="00864FD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378B7EF" w14:textId="77777777" w:rsidR="00864FDC" w:rsidRDefault="00864FDC" w:rsidP="00864FD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812F" w14:textId="77777777" w:rsidR="007C3EEB" w:rsidRDefault="007C3EEB" w:rsidP="00864FDC">
      <w:r>
        <w:separator/>
      </w:r>
    </w:p>
  </w:footnote>
  <w:footnote w:type="continuationSeparator" w:id="0">
    <w:p w14:paraId="5889B90B" w14:textId="77777777" w:rsidR="007C3EEB" w:rsidRDefault="007C3EEB" w:rsidP="00864FDC">
      <w:r>
        <w:continuationSeparator/>
      </w:r>
    </w:p>
  </w:footnote>
  <w:footnote w:id="1">
    <w:p w14:paraId="2752B8E6" w14:textId="273C6373" w:rsidR="00137C6C" w:rsidRPr="007A0BEA" w:rsidRDefault="00137C6C">
      <w:pPr>
        <w:pStyle w:val="Textonotapie"/>
        <w:rPr>
          <w:rFonts w:asciiTheme="minorHAnsi" w:hAnsiTheme="minorHAnsi" w:cstheme="minorHAnsi"/>
          <w:lang w:val="es-ES"/>
        </w:rPr>
      </w:pPr>
      <w:r w:rsidRPr="007A0BEA">
        <w:rPr>
          <w:rStyle w:val="Refdenotaalpie"/>
          <w:rFonts w:asciiTheme="minorHAnsi" w:hAnsiTheme="minorHAnsi" w:cstheme="minorHAnsi"/>
        </w:rPr>
        <w:footnoteRef/>
      </w:r>
      <w:r w:rsidRPr="007A0BEA">
        <w:rPr>
          <w:rFonts w:asciiTheme="minorHAnsi" w:hAnsiTheme="minorHAnsi" w:cstheme="minorHAnsi"/>
        </w:rPr>
        <w:t xml:space="preserve"> </w:t>
      </w:r>
      <w:r w:rsidRPr="007A0BEA">
        <w:rPr>
          <w:rFonts w:asciiTheme="minorHAnsi" w:hAnsiTheme="minorHAnsi" w:cstheme="minorHAnsi"/>
          <w:lang w:val="es-ES"/>
        </w:rPr>
        <w:t xml:space="preserve">Fuente: Rita Muckenhirn, </w:t>
      </w:r>
      <w:proofErr w:type="spellStart"/>
      <w:r w:rsidRPr="007A0BEA">
        <w:rPr>
          <w:rFonts w:asciiTheme="minorHAnsi" w:hAnsiTheme="minorHAnsi" w:cstheme="minorHAnsi"/>
          <w:lang w:val="es-ES"/>
        </w:rPr>
        <w:t>Systways</w:t>
      </w:r>
      <w:proofErr w:type="spellEnd"/>
      <w:r w:rsidRPr="007A0BE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A0BEA">
        <w:rPr>
          <w:rFonts w:asciiTheme="minorHAnsi" w:hAnsiTheme="minorHAnsi" w:cstheme="minorHAnsi"/>
          <w:lang w:val="es-ES"/>
        </w:rPr>
        <w:t>gUG</w:t>
      </w:r>
      <w:proofErr w:type="spellEnd"/>
      <w:r w:rsidRPr="007A0BEA">
        <w:rPr>
          <w:rFonts w:asciiTheme="minorHAnsi" w:hAnsiTheme="minorHAnsi" w:cstheme="minorHAnsi"/>
          <w:lang w:val="es-ES"/>
        </w:rPr>
        <w:t>. Marzo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1F2"/>
    <w:multiLevelType w:val="hybridMultilevel"/>
    <w:tmpl w:val="CDD0614C"/>
    <w:lvl w:ilvl="0" w:tplc="5E823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C7"/>
    <w:multiLevelType w:val="hybridMultilevel"/>
    <w:tmpl w:val="3960AB7E"/>
    <w:lvl w:ilvl="0" w:tplc="0EEA818C">
      <w:start w:val="3"/>
      <w:numFmt w:val="bullet"/>
      <w:lvlText w:val=""/>
      <w:lvlJc w:val="left"/>
      <w:pPr>
        <w:ind w:left="40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2641437D"/>
    <w:multiLevelType w:val="hybridMultilevel"/>
    <w:tmpl w:val="9D9002EC"/>
    <w:lvl w:ilvl="0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2D7C"/>
    <w:multiLevelType w:val="hybridMultilevel"/>
    <w:tmpl w:val="6D98F3B6"/>
    <w:lvl w:ilvl="0" w:tplc="325EA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3B99"/>
    <w:multiLevelType w:val="hybridMultilevel"/>
    <w:tmpl w:val="CD1A1B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6690"/>
    <w:multiLevelType w:val="hybridMultilevel"/>
    <w:tmpl w:val="EFB82DB8"/>
    <w:lvl w:ilvl="0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173"/>
    <w:multiLevelType w:val="hybridMultilevel"/>
    <w:tmpl w:val="1FE01910"/>
    <w:lvl w:ilvl="0" w:tplc="CA2CA3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47502"/>
    <w:multiLevelType w:val="hybridMultilevel"/>
    <w:tmpl w:val="07860960"/>
    <w:lvl w:ilvl="0" w:tplc="325EA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131"/>
    <w:multiLevelType w:val="hybridMultilevel"/>
    <w:tmpl w:val="DCE4D59C"/>
    <w:lvl w:ilvl="0" w:tplc="836679D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FB4626"/>
    <w:multiLevelType w:val="hybridMultilevel"/>
    <w:tmpl w:val="86BC8120"/>
    <w:lvl w:ilvl="0" w:tplc="8DBE1C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E5BE6"/>
    <w:multiLevelType w:val="hybridMultilevel"/>
    <w:tmpl w:val="13702FC2"/>
    <w:lvl w:ilvl="0" w:tplc="325EA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1CC54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27181"/>
    <w:multiLevelType w:val="hybridMultilevel"/>
    <w:tmpl w:val="F2EE1A02"/>
    <w:lvl w:ilvl="0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15C6"/>
    <w:multiLevelType w:val="hybridMultilevel"/>
    <w:tmpl w:val="2400886E"/>
    <w:lvl w:ilvl="0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73CB1"/>
    <w:multiLevelType w:val="hybridMultilevel"/>
    <w:tmpl w:val="7AE085D0"/>
    <w:lvl w:ilvl="0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7766D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F385C"/>
    <w:multiLevelType w:val="hybridMultilevel"/>
    <w:tmpl w:val="C76AA3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70F09"/>
    <w:multiLevelType w:val="hybridMultilevel"/>
    <w:tmpl w:val="D4A41270"/>
    <w:lvl w:ilvl="0" w:tplc="EA18577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801E4"/>
    <w:multiLevelType w:val="hybridMultilevel"/>
    <w:tmpl w:val="7A2AFD04"/>
    <w:lvl w:ilvl="0" w:tplc="325EA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A442A"/>
    <w:multiLevelType w:val="hybridMultilevel"/>
    <w:tmpl w:val="7FEAC004"/>
    <w:lvl w:ilvl="0" w:tplc="19DC97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A0F98"/>
    <w:multiLevelType w:val="hybridMultilevel"/>
    <w:tmpl w:val="C4601056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1704E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838C2"/>
    <w:multiLevelType w:val="hybridMultilevel"/>
    <w:tmpl w:val="746AAAD4"/>
    <w:lvl w:ilvl="0" w:tplc="325EA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8455">
    <w:abstractNumId w:val="8"/>
  </w:num>
  <w:num w:numId="2" w16cid:durableId="725907877">
    <w:abstractNumId w:val="6"/>
  </w:num>
  <w:num w:numId="3" w16cid:durableId="467862414">
    <w:abstractNumId w:val="1"/>
  </w:num>
  <w:num w:numId="4" w16cid:durableId="1934389859">
    <w:abstractNumId w:val="17"/>
  </w:num>
  <w:num w:numId="5" w16cid:durableId="904493907">
    <w:abstractNumId w:val="15"/>
  </w:num>
  <w:num w:numId="6" w16cid:durableId="795833986">
    <w:abstractNumId w:val="5"/>
  </w:num>
  <w:num w:numId="7" w16cid:durableId="1974748558">
    <w:abstractNumId w:val="2"/>
  </w:num>
  <w:num w:numId="8" w16cid:durableId="597448154">
    <w:abstractNumId w:val="9"/>
  </w:num>
  <w:num w:numId="9" w16cid:durableId="1110783215">
    <w:abstractNumId w:val="11"/>
  </w:num>
  <w:num w:numId="10" w16cid:durableId="438254641">
    <w:abstractNumId w:val="13"/>
  </w:num>
  <w:num w:numId="11" w16cid:durableId="596905002">
    <w:abstractNumId w:val="12"/>
  </w:num>
  <w:num w:numId="12" w16cid:durableId="1795824837">
    <w:abstractNumId w:val="18"/>
  </w:num>
  <w:num w:numId="13" w16cid:durableId="772673206">
    <w:abstractNumId w:val="10"/>
  </w:num>
  <w:num w:numId="14" w16cid:durableId="1184630619">
    <w:abstractNumId w:val="16"/>
  </w:num>
  <w:num w:numId="15" w16cid:durableId="1508325200">
    <w:abstractNumId w:val="0"/>
  </w:num>
  <w:num w:numId="16" w16cid:durableId="452940198">
    <w:abstractNumId w:val="7"/>
  </w:num>
  <w:num w:numId="17" w16cid:durableId="46998726">
    <w:abstractNumId w:val="19"/>
  </w:num>
  <w:num w:numId="18" w16cid:durableId="407074992">
    <w:abstractNumId w:val="4"/>
  </w:num>
  <w:num w:numId="19" w16cid:durableId="1881938330">
    <w:abstractNumId w:val="14"/>
  </w:num>
  <w:num w:numId="20" w16cid:durableId="34028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8"/>
    <w:rsid w:val="0000145A"/>
    <w:rsid w:val="00010AE2"/>
    <w:rsid w:val="00011378"/>
    <w:rsid w:val="000325DF"/>
    <w:rsid w:val="00055E30"/>
    <w:rsid w:val="00061714"/>
    <w:rsid w:val="000636B4"/>
    <w:rsid w:val="000804C4"/>
    <w:rsid w:val="00082DB1"/>
    <w:rsid w:val="000906A0"/>
    <w:rsid w:val="000C0806"/>
    <w:rsid w:val="000F1E58"/>
    <w:rsid w:val="001101F9"/>
    <w:rsid w:val="00110B50"/>
    <w:rsid w:val="00120AE1"/>
    <w:rsid w:val="00137C6C"/>
    <w:rsid w:val="0015171D"/>
    <w:rsid w:val="00161FFE"/>
    <w:rsid w:val="001852B5"/>
    <w:rsid w:val="00190268"/>
    <w:rsid w:val="001A2415"/>
    <w:rsid w:val="001B06B6"/>
    <w:rsid w:val="001B6D60"/>
    <w:rsid w:val="001D2FFF"/>
    <w:rsid w:val="001E317F"/>
    <w:rsid w:val="00206A5C"/>
    <w:rsid w:val="0023666A"/>
    <w:rsid w:val="00265294"/>
    <w:rsid w:val="00294585"/>
    <w:rsid w:val="002D6A75"/>
    <w:rsid w:val="00343D02"/>
    <w:rsid w:val="00355E07"/>
    <w:rsid w:val="003A6287"/>
    <w:rsid w:val="003B4B5F"/>
    <w:rsid w:val="003D6068"/>
    <w:rsid w:val="003E4AC9"/>
    <w:rsid w:val="00401DED"/>
    <w:rsid w:val="004735D7"/>
    <w:rsid w:val="004744C0"/>
    <w:rsid w:val="00477885"/>
    <w:rsid w:val="004D59E4"/>
    <w:rsid w:val="004F2B76"/>
    <w:rsid w:val="00512F50"/>
    <w:rsid w:val="00521E91"/>
    <w:rsid w:val="00526B97"/>
    <w:rsid w:val="005653E4"/>
    <w:rsid w:val="005771B0"/>
    <w:rsid w:val="005A67C3"/>
    <w:rsid w:val="005C452A"/>
    <w:rsid w:val="005C4794"/>
    <w:rsid w:val="005D68EB"/>
    <w:rsid w:val="005F7CCF"/>
    <w:rsid w:val="00630827"/>
    <w:rsid w:val="00655ACA"/>
    <w:rsid w:val="006E13D3"/>
    <w:rsid w:val="007169D8"/>
    <w:rsid w:val="0074730E"/>
    <w:rsid w:val="00774E57"/>
    <w:rsid w:val="007A0BEA"/>
    <w:rsid w:val="007C3EEB"/>
    <w:rsid w:val="007E78D6"/>
    <w:rsid w:val="00800767"/>
    <w:rsid w:val="00802724"/>
    <w:rsid w:val="008633DF"/>
    <w:rsid w:val="00864FDC"/>
    <w:rsid w:val="00865B3E"/>
    <w:rsid w:val="00891460"/>
    <w:rsid w:val="008A47DD"/>
    <w:rsid w:val="008E42AB"/>
    <w:rsid w:val="0090051F"/>
    <w:rsid w:val="00931B79"/>
    <w:rsid w:val="009802F7"/>
    <w:rsid w:val="009A1785"/>
    <w:rsid w:val="009C2DC5"/>
    <w:rsid w:val="009D56C5"/>
    <w:rsid w:val="00A02F04"/>
    <w:rsid w:val="00A25FDA"/>
    <w:rsid w:val="00A510B2"/>
    <w:rsid w:val="00A56C70"/>
    <w:rsid w:val="00A72888"/>
    <w:rsid w:val="00A75F1C"/>
    <w:rsid w:val="00AB24EA"/>
    <w:rsid w:val="00AB3089"/>
    <w:rsid w:val="00AC1777"/>
    <w:rsid w:val="00AD0A03"/>
    <w:rsid w:val="00AE36D4"/>
    <w:rsid w:val="00B22CA7"/>
    <w:rsid w:val="00B34BF2"/>
    <w:rsid w:val="00BA32E6"/>
    <w:rsid w:val="00BE60C8"/>
    <w:rsid w:val="00C00634"/>
    <w:rsid w:val="00C05879"/>
    <w:rsid w:val="00C05F8A"/>
    <w:rsid w:val="00C262F5"/>
    <w:rsid w:val="00C626E3"/>
    <w:rsid w:val="00C72E71"/>
    <w:rsid w:val="00C8773B"/>
    <w:rsid w:val="00C90418"/>
    <w:rsid w:val="00C91E0D"/>
    <w:rsid w:val="00C93459"/>
    <w:rsid w:val="00CA3ED8"/>
    <w:rsid w:val="00D16BC0"/>
    <w:rsid w:val="00D60396"/>
    <w:rsid w:val="00D61387"/>
    <w:rsid w:val="00D717BD"/>
    <w:rsid w:val="00DB7925"/>
    <w:rsid w:val="00DC0450"/>
    <w:rsid w:val="00E02959"/>
    <w:rsid w:val="00E13918"/>
    <w:rsid w:val="00E34AD8"/>
    <w:rsid w:val="00E614F5"/>
    <w:rsid w:val="00E62C2A"/>
    <w:rsid w:val="00EB2481"/>
    <w:rsid w:val="00EF34E0"/>
    <w:rsid w:val="00F06DCA"/>
    <w:rsid w:val="00F11685"/>
    <w:rsid w:val="00F46F66"/>
    <w:rsid w:val="00FB6556"/>
    <w:rsid w:val="00FD2869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6D58"/>
  <w15:docId w15:val="{50D53827-CF24-D949-AB44-8661B04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6DCA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34AD8"/>
    <w:pPr>
      <w:keepNext/>
      <w:keepLines/>
      <w:shd w:val="clear" w:color="auto" w:fill="D9E2F3" w:themeFill="accent1" w:themeFillTint="33"/>
      <w:spacing w:line="276" w:lineRule="auto"/>
      <w:outlineLvl w:val="0"/>
    </w:pPr>
    <w:rPr>
      <w:rFonts w:asciiTheme="majorHAnsi" w:eastAsiaTheme="majorEastAsia" w:hAnsiTheme="majorHAnsi" w:cstheme="majorHAnsi"/>
      <w:b/>
      <w:bCs/>
      <w:sz w:val="22"/>
      <w:szCs w:val="22"/>
      <w:lang w:val="nl-NL" w:eastAsia="nl-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4AD8"/>
    <w:pPr>
      <w:keepNext/>
      <w:keepLines/>
      <w:spacing w:after="60" w:line="276" w:lineRule="auto"/>
      <w:outlineLvl w:val="1"/>
    </w:pPr>
    <w:rPr>
      <w:rFonts w:asciiTheme="majorHAnsi" w:eastAsiaTheme="majorEastAsia" w:hAnsiTheme="majorHAnsi" w:cstheme="majorBidi"/>
      <w:b/>
      <w:bCs/>
      <w:sz w:val="22"/>
      <w:szCs w:val="22"/>
      <w:u w:val="single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55ACA"/>
    <w:pPr>
      <w:spacing w:after="86"/>
    </w:pPr>
    <w:rPr>
      <w:rFonts w:ascii="Quicksand" w:hAnsi="Quicksand"/>
      <w:sz w:val="32"/>
      <w:szCs w:val="32"/>
    </w:rPr>
  </w:style>
  <w:style w:type="paragraph" w:customStyle="1" w:styleId="p2">
    <w:name w:val="p2"/>
    <w:basedOn w:val="Normal"/>
    <w:rsid w:val="00655ACA"/>
    <w:pPr>
      <w:spacing w:after="86"/>
      <w:ind w:left="270" w:hanging="270"/>
    </w:pPr>
    <w:rPr>
      <w:rFonts w:ascii="Quicksand" w:hAnsi="Quicksand"/>
      <w:sz w:val="32"/>
      <w:szCs w:val="32"/>
    </w:rPr>
  </w:style>
  <w:style w:type="paragraph" w:styleId="Prrafodelista">
    <w:name w:val="List Paragraph"/>
    <w:basedOn w:val="Normal"/>
    <w:uiPriority w:val="34"/>
    <w:qFormat/>
    <w:rsid w:val="00655AC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3">
    <w:name w:val="p3"/>
    <w:basedOn w:val="Normal"/>
    <w:rsid w:val="00F06DCA"/>
    <w:pPr>
      <w:spacing w:after="56"/>
      <w:ind w:left="351" w:hanging="351"/>
    </w:pPr>
    <w:rPr>
      <w:rFonts w:ascii="Century Gothic" w:hAnsi="Century Gothic"/>
      <w:sz w:val="20"/>
      <w:szCs w:val="20"/>
    </w:rPr>
  </w:style>
  <w:style w:type="paragraph" w:customStyle="1" w:styleId="p4">
    <w:name w:val="p4"/>
    <w:basedOn w:val="Normal"/>
    <w:rsid w:val="00F06DCA"/>
    <w:pPr>
      <w:spacing w:after="56"/>
      <w:ind w:left="387" w:hanging="351"/>
    </w:pPr>
    <w:rPr>
      <w:rFonts w:ascii="Century Gothic" w:hAnsi="Century Gothic"/>
      <w:sz w:val="20"/>
      <w:szCs w:val="20"/>
    </w:rPr>
  </w:style>
  <w:style w:type="character" w:customStyle="1" w:styleId="apple-converted-space">
    <w:name w:val="apple-converted-space"/>
    <w:basedOn w:val="Fuentedeprrafopredeter"/>
    <w:rsid w:val="00F06DCA"/>
  </w:style>
  <w:style w:type="character" w:customStyle="1" w:styleId="s1">
    <w:name w:val="s1"/>
    <w:basedOn w:val="Fuentedeprrafopredeter"/>
    <w:rsid w:val="00865B3E"/>
    <w:rPr>
      <w:rFonts w:ascii="Century Gothic" w:hAnsi="Century Gothic" w:hint="default"/>
      <w:color w:val="47B49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79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794"/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34AD8"/>
    <w:rPr>
      <w:rFonts w:asciiTheme="majorHAnsi" w:eastAsiaTheme="majorEastAsia" w:hAnsiTheme="majorHAnsi" w:cstheme="majorHAnsi"/>
      <w:b/>
      <w:bCs/>
      <w:sz w:val="22"/>
      <w:szCs w:val="22"/>
      <w:shd w:val="clear" w:color="auto" w:fill="D9E2F3" w:themeFill="accent1" w:themeFillTint="33"/>
      <w:lang w:val="nl-NL" w:eastAsia="nl-NL"/>
    </w:rPr>
  </w:style>
  <w:style w:type="character" w:customStyle="1" w:styleId="Ttulo2Car">
    <w:name w:val="Título 2 Car"/>
    <w:basedOn w:val="Fuentedeprrafopredeter"/>
    <w:link w:val="Ttulo2"/>
    <w:uiPriority w:val="9"/>
    <w:rsid w:val="00E34AD8"/>
    <w:rPr>
      <w:rFonts w:asciiTheme="majorHAnsi" w:eastAsiaTheme="majorEastAsia" w:hAnsiTheme="majorHAnsi" w:cstheme="majorBidi"/>
      <w:b/>
      <w:bCs/>
      <w:sz w:val="22"/>
      <w:szCs w:val="22"/>
      <w:u w:val="single"/>
      <w:lang w:val="nl-NL" w:eastAsia="nl-NL"/>
    </w:rPr>
  </w:style>
  <w:style w:type="paragraph" w:styleId="TDC1">
    <w:name w:val="toc 1"/>
    <w:basedOn w:val="Normal"/>
    <w:next w:val="Normal"/>
    <w:autoRedefine/>
    <w:uiPriority w:val="39"/>
    <w:unhideWhenUsed/>
    <w:rsid w:val="00E34AD8"/>
    <w:pPr>
      <w:spacing w:before="120"/>
    </w:pPr>
    <w:rPr>
      <w:rFonts w:ascii="Calibri" w:eastAsia="Calibri" w:hAnsi="Calibri"/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E34AD8"/>
    <w:pPr>
      <w:ind w:left="240"/>
    </w:pPr>
    <w:rPr>
      <w:rFonts w:ascii="Calibri" w:eastAsia="Calibri" w:hAnsi="Calibri"/>
      <w:b/>
      <w:bCs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4AD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64FD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DC"/>
    <w:rPr>
      <w:rFonts w:ascii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64FDC"/>
  </w:style>
  <w:style w:type="paragraph" w:styleId="Textonotapie">
    <w:name w:val="footnote text"/>
    <w:basedOn w:val="Normal"/>
    <w:link w:val="TextonotapieCar"/>
    <w:uiPriority w:val="99"/>
    <w:semiHidden/>
    <w:unhideWhenUsed/>
    <w:rsid w:val="00137C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C6C"/>
    <w:rPr>
      <w:rFonts w:ascii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37C6C"/>
    <w:rPr>
      <w:vertAlign w:val="superscript"/>
    </w:rPr>
  </w:style>
  <w:style w:type="paragraph" w:customStyle="1" w:styleId="Prrafobsico">
    <w:name w:val="[Párrafo básico]"/>
    <w:basedOn w:val="Normal"/>
    <w:uiPriority w:val="99"/>
    <w:rsid w:val="005A67C3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theme="minorBid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1469</Words>
  <Characters>8083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14</cp:revision>
  <dcterms:created xsi:type="dcterms:W3CDTF">2023-03-24T05:04:00Z</dcterms:created>
  <dcterms:modified xsi:type="dcterms:W3CDTF">2023-03-24T10:22:00Z</dcterms:modified>
</cp:coreProperties>
</file>